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762C" w14:textId="77777777" w:rsidR="00841D2C" w:rsidRDefault="00EB09E6">
      <w:pPr>
        <w:jc w:val="center"/>
        <w:rPr>
          <w:rFonts w:ascii="Arial" w:hAnsi="Arial"/>
          <w:b/>
          <w:sz w:val="28"/>
        </w:rPr>
      </w:pPr>
      <w:r>
        <w:rPr>
          <w:rFonts w:ascii="Arial" w:hAnsi="Arial"/>
          <w:b/>
          <w:noProof/>
        </w:rPr>
        <w:drawing>
          <wp:anchor distT="0" distB="0" distL="114300" distR="114300" simplePos="0" relativeHeight="251657728" behindDoc="0" locked="0" layoutInCell="1" allowOverlap="1" wp14:anchorId="5E09484D" wp14:editId="25279002">
            <wp:simplePos x="0" y="0"/>
            <wp:positionH relativeFrom="column">
              <wp:posOffset>1880235</wp:posOffset>
            </wp:positionH>
            <wp:positionV relativeFrom="paragraph">
              <wp:posOffset>-683260</wp:posOffset>
            </wp:positionV>
            <wp:extent cx="2011680" cy="1280160"/>
            <wp:effectExtent l="0" t="0" r="762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280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DB3FF0" w14:textId="77777777" w:rsidR="00841D2C" w:rsidRDefault="00841D2C">
      <w:pPr>
        <w:jc w:val="center"/>
        <w:rPr>
          <w:rFonts w:ascii="Arial" w:hAnsi="Arial"/>
          <w:b/>
          <w:sz w:val="28"/>
        </w:rPr>
      </w:pPr>
    </w:p>
    <w:p w14:paraId="6E30BEBD" w14:textId="77777777" w:rsidR="00841D2C" w:rsidRDefault="00841D2C">
      <w:pPr>
        <w:jc w:val="center"/>
        <w:rPr>
          <w:rFonts w:ascii="Arial" w:hAnsi="Arial"/>
          <w:b/>
          <w:sz w:val="28"/>
        </w:rPr>
      </w:pPr>
    </w:p>
    <w:p w14:paraId="5F124FB8" w14:textId="77777777" w:rsidR="00841D2C" w:rsidRDefault="00841D2C">
      <w:pPr>
        <w:jc w:val="center"/>
        <w:rPr>
          <w:rFonts w:ascii="Arial" w:hAnsi="Arial"/>
          <w:b/>
          <w:sz w:val="28"/>
        </w:rPr>
      </w:pPr>
      <w:r>
        <w:rPr>
          <w:rFonts w:ascii="Arial" w:hAnsi="Arial"/>
          <w:b/>
          <w:sz w:val="28"/>
        </w:rPr>
        <w:t>CEDAR RAPIDS CONSTRUCTION ENGINEERING</w:t>
      </w:r>
    </w:p>
    <w:p w14:paraId="5C8937CF" w14:textId="77777777" w:rsidR="00841D2C" w:rsidRDefault="00841D2C">
      <w:pPr>
        <w:jc w:val="center"/>
        <w:rPr>
          <w:rFonts w:ascii="Arial" w:hAnsi="Arial"/>
          <w:b/>
          <w:u w:val="single"/>
        </w:rPr>
      </w:pPr>
      <w:r>
        <w:rPr>
          <w:rFonts w:ascii="Arial" w:hAnsi="Arial"/>
          <w:b/>
          <w:u w:val="single"/>
        </w:rPr>
        <w:t>PRECONSTRUCTION CONFERENCE MINUTES</w:t>
      </w:r>
    </w:p>
    <w:p w14:paraId="172EE49B" w14:textId="77777777" w:rsidR="003D0F70" w:rsidRDefault="003D0F70">
      <w:pPr>
        <w:jc w:val="center"/>
        <w:rPr>
          <w:rFonts w:ascii="Arial" w:hAnsi="Arial"/>
          <w:b/>
          <w:u w:val="single"/>
        </w:rPr>
      </w:pPr>
    </w:p>
    <w:p w14:paraId="7D04D111" w14:textId="77777777" w:rsidR="00841D2C" w:rsidRDefault="00EF53DD">
      <w:pPr>
        <w:jc w:val="center"/>
        <w:rPr>
          <w:rFonts w:ascii="Arial" w:hAnsi="Arial"/>
          <w:b/>
          <w:u w:val="single"/>
        </w:rPr>
      </w:pPr>
      <w:r>
        <w:rPr>
          <w:rFonts w:ascii="Arial" w:hAnsi="Arial"/>
          <w:b/>
          <w:u w:val="single"/>
        </w:rPr>
        <w:fldChar w:fldCharType="begin">
          <w:ffData>
            <w:name w:val="Text115"/>
            <w:enabled/>
            <w:calcOnExit w:val="0"/>
            <w:textInput>
              <w:default w:val="[PRE-CON MTG DATE]"/>
            </w:textInput>
          </w:ffData>
        </w:fldChar>
      </w:r>
      <w:bookmarkStart w:id="0" w:name="Text115"/>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[PRE-CON MTG DATE]</w:t>
      </w:r>
      <w:r>
        <w:rPr>
          <w:rFonts w:ascii="Arial" w:hAnsi="Arial"/>
          <w:b/>
          <w:u w:val="single"/>
        </w:rPr>
        <w:fldChar w:fldCharType="end"/>
      </w:r>
      <w:bookmarkEnd w:id="0"/>
    </w:p>
    <w:p w14:paraId="3CD5734F" w14:textId="77777777" w:rsidR="00E96646" w:rsidRDefault="00E96646" w:rsidP="00E96646">
      <w:pPr>
        <w:jc w:val="center"/>
        <w:rPr>
          <w:rFonts w:ascii="Arial" w:hAnsi="Arial"/>
          <w:u w:val="single"/>
        </w:rPr>
      </w:pPr>
    </w:p>
    <w:tbl>
      <w:tblPr>
        <w:tblW w:w="9576" w:type="dxa"/>
        <w:tblLayout w:type="fixed"/>
        <w:tblLook w:val="0000" w:firstRow="0" w:lastRow="0" w:firstColumn="0" w:lastColumn="0" w:noHBand="0" w:noVBand="0"/>
      </w:tblPr>
      <w:tblGrid>
        <w:gridCol w:w="2178"/>
        <w:gridCol w:w="7398"/>
      </w:tblGrid>
      <w:tr w:rsidR="00841D2C" w14:paraId="3586D5DA" w14:textId="77777777" w:rsidTr="008C7576">
        <w:tc>
          <w:tcPr>
            <w:tcW w:w="2178" w:type="dxa"/>
            <w:shd w:val="clear" w:color="auto" w:fill="FFFFFF"/>
          </w:tcPr>
          <w:p w14:paraId="63B57A89" w14:textId="77777777" w:rsidR="00841D2C" w:rsidRDefault="00841D2C">
            <w:pPr>
              <w:rPr>
                <w:rFonts w:ascii="Arial" w:hAnsi="Arial"/>
                <w:u w:val="single"/>
              </w:rPr>
            </w:pPr>
            <w:r>
              <w:rPr>
                <w:rFonts w:ascii="Arial" w:hAnsi="Arial"/>
                <w:u w:val="single"/>
              </w:rPr>
              <w:t>PROJECT</w:t>
            </w:r>
            <w:r w:rsidR="009C1F7E">
              <w:rPr>
                <w:rFonts w:ascii="Arial" w:hAnsi="Arial"/>
                <w:u w:val="single"/>
              </w:rPr>
              <w:t xml:space="preserve"> NAME</w:t>
            </w:r>
            <w:r>
              <w:rPr>
                <w:rFonts w:ascii="Arial" w:hAnsi="Arial"/>
                <w:u w:val="single"/>
              </w:rPr>
              <w:t>:</w:t>
            </w:r>
          </w:p>
        </w:tc>
        <w:tc>
          <w:tcPr>
            <w:tcW w:w="7398" w:type="dxa"/>
            <w:shd w:val="clear" w:color="auto" w:fill="FFFFFF"/>
          </w:tcPr>
          <w:p w14:paraId="442AB5A2" w14:textId="77777777" w:rsidR="00841D2C" w:rsidRDefault="00BC4DF8">
            <w:pPr>
              <w:rPr>
                <w:rFonts w:ascii="Arial" w:hAnsi="Arial"/>
              </w:rPr>
            </w:pPr>
            <w:r>
              <w:rPr>
                <w:rFonts w:ascii="Arial" w:hAnsi="Arial"/>
              </w:rPr>
              <w:fldChar w:fldCharType="begin">
                <w:ffData>
                  <w:name w:val="Text139"/>
                  <w:enabled/>
                  <w:calcOnExit w:val="0"/>
                  <w:textInput/>
                </w:ffData>
              </w:fldChar>
            </w:r>
            <w:bookmarkStart w:id="1" w:name="Text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841D2C" w14:paraId="09EB6C06" w14:textId="77777777" w:rsidTr="008C7576">
        <w:tc>
          <w:tcPr>
            <w:tcW w:w="2178" w:type="dxa"/>
            <w:shd w:val="clear" w:color="auto" w:fill="FFFFFF"/>
          </w:tcPr>
          <w:p w14:paraId="10C6E969" w14:textId="77777777" w:rsidR="00841D2C" w:rsidRDefault="00841D2C">
            <w:pPr>
              <w:spacing w:before="120"/>
              <w:rPr>
                <w:rFonts w:ascii="Arial" w:hAnsi="Arial"/>
                <w:u w:val="single"/>
              </w:rPr>
            </w:pPr>
            <w:r>
              <w:rPr>
                <w:rFonts w:ascii="Arial" w:hAnsi="Arial"/>
                <w:u w:val="single"/>
              </w:rPr>
              <w:t>CONTRACT  No.:</w:t>
            </w:r>
          </w:p>
        </w:tc>
        <w:tc>
          <w:tcPr>
            <w:tcW w:w="7398" w:type="dxa"/>
            <w:shd w:val="clear" w:color="auto" w:fill="FFFFFF"/>
          </w:tcPr>
          <w:p w14:paraId="39F5131F" w14:textId="77777777" w:rsidR="00841D2C" w:rsidRDefault="00BC4DF8">
            <w:pPr>
              <w:spacing w:before="120"/>
              <w:rPr>
                <w:rFonts w:ascii="Arial" w:hAnsi="Arial"/>
              </w:rPr>
            </w:pPr>
            <w:r>
              <w:rPr>
                <w:rFonts w:ascii="Arial" w:hAnsi="Arial"/>
              </w:rPr>
              <w:fldChar w:fldCharType="begin">
                <w:ffData>
                  <w:name w:val="Text140"/>
                  <w:enabled/>
                  <w:calcOnExit w:val="0"/>
                  <w:textInput/>
                </w:ffData>
              </w:fldChar>
            </w:r>
            <w:bookmarkStart w:id="2" w:name="Text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841D2C" w14:paraId="53854A20" w14:textId="77777777" w:rsidTr="008C7576">
        <w:tc>
          <w:tcPr>
            <w:tcW w:w="2178" w:type="dxa"/>
            <w:shd w:val="clear" w:color="auto" w:fill="FFFFFF"/>
          </w:tcPr>
          <w:p w14:paraId="279BDAE7" w14:textId="77777777" w:rsidR="00841D2C" w:rsidRDefault="00F715CF">
            <w:pPr>
              <w:spacing w:before="120"/>
              <w:rPr>
                <w:rFonts w:ascii="Arial" w:hAnsi="Arial"/>
                <w:u w:val="single"/>
              </w:rPr>
            </w:pPr>
            <w:r>
              <w:rPr>
                <w:rFonts w:ascii="Arial" w:hAnsi="Arial"/>
                <w:u w:val="single"/>
              </w:rPr>
              <w:t>City Council Award:</w:t>
            </w:r>
          </w:p>
        </w:tc>
        <w:tc>
          <w:tcPr>
            <w:tcW w:w="7398" w:type="dxa"/>
            <w:shd w:val="clear" w:color="auto" w:fill="FFFFFF"/>
          </w:tcPr>
          <w:p w14:paraId="212996A7" w14:textId="77777777" w:rsidR="00841D2C" w:rsidRDefault="00EF53DD" w:rsidP="003D0F70">
            <w:pPr>
              <w:spacing w:before="120"/>
              <w:rPr>
                <w:rFonts w:ascii="Arial" w:hAnsi="Arial"/>
              </w:rPr>
            </w:pPr>
            <w:r>
              <w:rPr>
                <w:rFonts w:ascii="Arial" w:hAnsi="Arial"/>
              </w:rPr>
              <w:fldChar w:fldCharType="begin">
                <w:ffData>
                  <w:name w:val="Text138"/>
                  <w:enabled/>
                  <w:calcOnExit w:val="0"/>
                  <w:textInput>
                    <w:default w:val="[DATE]"/>
                  </w:textInput>
                </w:ffData>
              </w:fldChar>
            </w:r>
            <w:bookmarkStart w:id="3" w:name="Text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[DATE]</w:t>
            </w:r>
            <w:r>
              <w:rPr>
                <w:rFonts w:ascii="Arial" w:hAnsi="Arial"/>
              </w:rPr>
              <w:fldChar w:fldCharType="end"/>
            </w:r>
            <w:bookmarkEnd w:id="3"/>
            <w:r w:rsidR="009543BA">
              <w:rPr>
                <w:rFonts w:ascii="Arial" w:hAnsi="Arial"/>
              </w:rPr>
              <w:t xml:space="preserve"> </w:t>
            </w:r>
          </w:p>
        </w:tc>
      </w:tr>
    </w:tbl>
    <w:p w14:paraId="3B799613" w14:textId="77777777" w:rsidR="00841D2C" w:rsidRDefault="00841D2C">
      <w:pPr>
        <w:rPr>
          <w:rFonts w:ascii="Arial" w:hAnsi="Arial"/>
        </w:rPr>
      </w:pPr>
    </w:p>
    <w:tbl>
      <w:tblPr>
        <w:tblW w:w="9576" w:type="dxa"/>
        <w:tblLayout w:type="fixed"/>
        <w:tblLook w:val="0000" w:firstRow="0" w:lastRow="0" w:firstColumn="0" w:lastColumn="0" w:noHBand="0" w:noVBand="0"/>
      </w:tblPr>
      <w:tblGrid>
        <w:gridCol w:w="468"/>
        <w:gridCol w:w="4320"/>
        <w:gridCol w:w="450"/>
        <w:gridCol w:w="4338"/>
      </w:tblGrid>
      <w:tr w:rsidR="00841D2C" w14:paraId="1C20B8EE" w14:textId="77777777" w:rsidTr="008C7576">
        <w:tc>
          <w:tcPr>
            <w:tcW w:w="468" w:type="dxa"/>
          </w:tcPr>
          <w:bookmarkStart w:id="4" w:name="Check1"/>
          <w:p w14:paraId="427F38AF" w14:textId="77777777" w:rsidR="00841D2C" w:rsidRDefault="00647D4F">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bookmarkEnd w:id="4"/>
          </w:p>
        </w:tc>
        <w:tc>
          <w:tcPr>
            <w:tcW w:w="4320" w:type="dxa"/>
          </w:tcPr>
          <w:p w14:paraId="25AE6CFD" w14:textId="77777777" w:rsidR="00841D2C" w:rsidRDefault="00841D2C">
            <w:pPr>
              <w:rPr>
                <w:rFonts w:ascii="Arial" w:hAnsi="Arial"/>
              </w:rPr>
            </w:pPr>
            <w:r>
              <w:rPr>
                <w:rFonts w:ascii="Arial" w:hAnsi="Arial"/>
              </w:rPr>
              <w:t>Contract Received (signed by Contractor)</w:t>
            </w:r>
          </w:p>
        </w:tc>
        <w:bookmarkStart w:id="5" w:name="Check2"/>
        <w:tc>
          <w:tcPr>
            <w:tcW w:w="450" w:type="dxa"/>
          </w:tcPr>
          <w:p w14:paraId="2F97F077" w14:textId="77777777" w:rsidR="00841D2C" w:rsidRDefault="00647D4F">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bookmarkEnd w:id="5"/>
          </w:p>
        </w:tc>
        <w:tc>
          <w:tcPr>
            <w:tcW w:w="4338" w:type="dxa"/>
          </w:tcPr>
          <w:p w14:paraId="72F0D4CD" w14:textId="77777777" w:rsidR="00841D2C" w:rsidRDefault="00841D2C">
            <w:pPr>
              <w:rPr>
                <w:rFonts w:ascii="Arial" w:hAnsi="Arial"/>
              </w:rPr>
            </w:pPr>
            <w:r>
              <w:rPr>
                <w:rFonts w:ascii="Arial" w:hAnsi="Arial"/>
              </w:rPr>
              <w:t>Insurance approved</w:t>
            </w:r>
          </w:p>
        </w:tc>
      </w:tr>
      <w:tr w:rsidR="00841D2C" w14:paraId="7F777335" w14:textId="77777777" w:rsidTr="008C7576">
        <w:tc>
          <w:tcPr>
            <w:tcW w:w="468" w:type="dxa"/>
          </w:tcPr>
          <w:p w14:paraId="2E635110" w14:textId="77777777" w:rsidR="00841D2C" w:rsidRDefault="00647D4F">
            <w:pP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20" w:type="dxa"/>
          </w:tcPr>
          <w:p w14:paraId="33299B0B" w14:textId="77777777" w:rsidR="00841D2C" w:rsidRDefault="009543BA" w:rsidP="00584F6E">
            <w:pPr>
              <w:rPr>
                <w:rFonts w:ascii="Arial" w:hAnsi="Arial"/>
              </w:rPr>
            </w:pPr>
            <w:r>
              <w:rPr>
                <w:rFonts w:ascii="Arial" w:hAnsi="Arial"/>
              </w:rPr>
              <w:t>Performance</w:t>
            </w:r>
            <w:r w:rsidR="00841D2C">
              <w:rPr>
                <w:rFonts w:ascii="Arial" w:hAnsi="Arial"/>
              </w:rPr>
              <w:t xml:space="preserve"> Bond (4 years)</w:t>
            </w:r>
          </w:p>
        </w:tc>
        <w:tc>
          <w:tcPr>
            <w:tcW w:w="450" w:type="dxa"/>
          </w:tcPr>
          <w:p w14:paraId="5E2DD2BB" w14:textId="77777777" w:rsidR="00841D2C" w:rsidRDefault="00841D2C">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38" w:type="dxa"/>
          </w:tcPr>
          <w:p w14:paraId="1EFA32B1" w14:textId="77777777" w:rsidR="00841D2C" w:rsidRPr="0051017C" w:rsidRDefault="008C7576">
            <w:pPr>
              <w:rPr>
                <w:rFonts w:ascii="Arial" w:hAnsi="Arial"/>
                <w:highlight w:val="yellow"/>
              </w:rPr>
            </w:pPr>
            <w:r w:rsidRPr="008C7576">
              <w:rPr>
                <w:rFonts w:ascii="Arial" w:hAnsi="Arial"/>
              </w:rPr>
              <w:t>IDOT Permit(s) (if applicable)</w:t>
            </w:r>
          </w:p>
        </w:tc>
      </w:tr>
      <w:tr w:rsidR="008C7576" w:rsidRPr="008C7576" w14:paraId="26B54EF7" w14:textId="77777777" w:rsidTr="008C7576">
        <w:tc>
          <w:tcPr>
            <w:tcW w:w="468" w:type="dxa"/>
          </w:tcPr>
          <w:p w14:paraId="248BC053" w14:textId="77777777" w:rsidR="00841D2C" w:rsidRDefault="00841D2C">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20" w:type="dxa"/>
          </w:tcPr>
          <w:p w14:paraId="205E0499" w14:textId="77777777" w:rsidR="00841D2C" w:rsidRDefault="009543BA">
            <w:pPr>
              <w:pStyle w:val="Footer"/>
              <w:tabs>
                <w:tab w:val="clear" w:pos="4320"/>
                <w:tab w:val="clear" w:pos="8640"/>
              </w:tabs>
              <w:rPr>
                <w:rFonts w:ascii="Arial" w:hAnsi="Arial"/>
              </w:rPr>
            </w:pPr>
            <w:r>
              <w:rPr>
                <w:rFonts w:ascii="Arial" w:hAnsi="Arial"/>
              </w:rPr>
              <w:t>Payment Bond (4 years)</w:t>
            </w:r>
          </w:p>
        </w:tc>
        <w:tc>
          <w:tcPr>
            <w:tcW w:w="450" w:type="dxa"/>
          </w:tcPr>
          <w:p w14:paraId="51E33042" w14:textId="77777777" w:rsidR="00841D2C" w:rsidRDefault="00841D2C">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38" w:type="dxa"/>
          </w:tcPr>
          <w:p w14:paraId="13BF232E" w14:textId="77777777" w:rsidR="00841D2C" w:rsidRPr="008C7576" w:rsidRDefault="008C7576">
            <w:pPr>
              <w:rPr>
                <w:rFonts w:ascii="Arial" w:hAnsi="Arial"/>
                <w:b/>
                <w:highlight w:val="yellow"/>
              </w:rPr>
            </w:pPr>
            <w:r w:rsidRPr="008C7576">
              <w:rPr>
                <w:rFonts w:ascii="Arial" w:hAnsi="Arial"/>
                <w:b/>
              </w:rPr>
              <w:t>Linn County Permit(s) (if applicable)</w:t>
            </w:r>
          </w:p>
        </w:tc>
      </w:tr>
      <w:bookmarkStart w:id="6" w:name="Check3"/>
      <w:tr w:rsidR="008C7576" w:rsidRPr="008C7576" w14:paraId="02CABBBA" w14:textId="77777777" w:rsidTr="008C7576">
        <w:tc>
          <w:tcPr>
            <w:tcW w:w="468" w:type="dxa"/>
          </w:tcPr>
          <w:p w14:paraId="14A31680" w14:textId="77777777" w:rsidR="00841D2C" w:rsidRDefault="00647D4F">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bookmarkEnd w:id="6"/>
          </w:p>
        </w:tc>
        <w:tc>
          <w:tcPr>
            <w:tcW w:w="4320" w:type="dxa"/>
          </w:tcPr>
          <w:p w14:paraId="4FA2EBE4" w14:textId="77777777" w:rsidR="00841D2C" w:rsidRDefault="00841D2C">
            <w:pPr>
              <w:rPr>
                <w:rFonts w:ascii="Arial" w:hAnsi="Arial"/>
              </w:rPr>
            </w:pPr>
            <w:r>
              <w:rPr>
                <w:rFonts w:ascii="Arial" w:hAnsi="Arial"/>
              </w:rPr>
              <w:t>Notice to Proceed</w:t>
            </w:r>
          </w:p>
        </w:tc>
        <w:tc>
          <w:tcPr>
            <w:tcW w:w="450" w:type="dxa"/>
          </w:tcPr>
          <w:p w14:paraId="384056EE" w14:textId="77777777" w:rsidR="00841D2C" w:rsidRDefault="00841D2C">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38" w:type="dxa"/>
          </w:tcPr>
          <w:p w14:paraId="1753BEC8" w14:textId="77777777" w:rsidR="00841D2C" w:rsidRPr="008C7576" w:rsidRDefault="008C7576">
            <w:pPr>
              <w:rPr>
                <w:rFonts w:ascii="Arial" w:hAnsi="Arial"/>
              </w:rPr>
            </w:pPr>
            <w:r w:rsidRPr="008C7576">
              <w:rPr>
                <w:rFonts w:ascii="Arial" w:hAnsi="Arial"/>
              </w:rPr>
              <w:t>NPDES Permit (DNR) (if applicable)</w:t>
            </w:r>
          </w:p>
        </w:tc>
      </w:tr>
      <w:tr w:rsidR="00841D2C" w14:paraId="748246F0" w14:textId="77777777" w:rsidTr="008C7576">
        <w:tc>
          <w:tcPr>
            <w:tcW w:w="468" w:type="dxa"/>
          </w:tcPr>
          <w:p w14:paraId="36908378" w14:textId="77777777" w:rsidR="00841D2C" w:rsidRDefault="00841D2C">
            <w:pPr>
              <w:rPr>
                <w:rFonts w:ascii="Arial" w:hAnsi="Arial"/>
              </w:rPr>
            </w:pPr>
          </w:p>
        </w:tc>
        <w:tc>
          <w:tcPr>
            <w:tcW w:w="4320" w:type="dxa"/>
          </w:tcPr>
          <w:p w14:paraId="61107593" w14:textId="77777777" w:rsidR="00841D2C" w:rsidRDefault="00841D2C" w:rsidP="00E34C7B">
            <w:pPr>
              <w:rPr>
                <w:rFonts w:ascii="Arial" w:hAnsi="Arial"/>
                <w:u w:val="single"/>
              </w:rPr>
            </w:pPr>
            <w:r>
              <w:rPr>
                <w:rFonts w:ascii="Arial" w:hAnsi="Arial"/>
              </w:rPr>
              <w:t xml:space="preserve">Contract Price:   </w:t>
            </w:r>
            <w:r w:rsidR="00E34C7B">
              <w:rPr>
                <w:rFonts w:ascii="Arial" w:hAnsi="Arial"/>
              </w:rPr>
              <w:t>$</w:t>
            </w:r>
            <w:r w:rsidR="00BC4DF8">
              <w:rPr>
                <w:rFonts w:ascii="Arial" w:hAnsi="Arial"/>
              </w:rPr>
              <w:fldChar w:fldCharType="begin">
                <w:ffData>
                  <w:name w:val="Text141"/>
                  <w:enabled/>
                  <w:calcOnExit w:val="0"/>
                  <w:textInput/>
                </w:ffData>
              </w:fldChar>
            </w:r>
            <w:bookmarkStart w:id="7" w:name="Text141"/>
            <w:r w:rsidR="00BC4DF8">
              <w:rPr>
                <w:rFonts w:ascii="Arial" w:hAnsi="Arial"/>
              </w:rPr>
              <w:instrText xml:space="preserve"> FORMTEXT </w:instrText>
            </w:r>
            <w:r w:rsidR="00BC4DF8">
              <w:rPr>
                <w:rFonts w:ascii="Arial" w:hAnsi="Arial"/>
              </w:rPr>
            </w:r>
            <w:r w:rsidR="00BC4DF8">
              <w:rPr>
                <w:rFonts w:ascii="Arial" w:hAnsi="Arial"/>
              </w:rPr>
              <w:fldChar w:fldCharType="separate"/>
            </w:r>
            <w:r w:rsidR="00BC4DF8">
              <w:rPr>
                <w:rFonts w:ascii="Arial" w:hAnsi="Arial"/>
                <w:noProof/>
              </w:rPr>
              <w:t> </w:t>
            </w:r>
            <w:r w:rsidR="00BC4DF8">
              <w:rPr>
                <w:rFonts w:ascii="Arial" w:hAnsi="Arial"/>
                <w:noProof/>
              </w:rPr>
              <w:t> </w:t>
            </w:r>
            <w:r w:rsidR="00BC4DF8">
              <w:rPr>
                <w:rFonts w:ascii="Arial" w:hAnsi="Arial"/>
                <w:noProof/>
              </w:rPr>
              <w:t> </w:t>
            </w:r>
            <w:r w:rsidR="00BC4DF8">
              <w:rPr>
                <w:rFonts w:ascii="Arial" w:hAnsi="Arial"/>
                <w:noProof/>
              </w:rPr>
              <w:t> </w:t>
            </w:r>
            <w:r w:rsidR="00BC4DF8">
              <w:rPr>
                <w:rFonts w:ascii="Arial" w:hAnsi="Arial"/>
                <w:noProof/>
              </w:rPr>
              <w:t> </w:t>
            </w:r>
            <w:r w:rsidR="00BC4DF8">
              <w:rPr>
                <w:rFonts w:ascii="Arial" w:hAnsi="Arial"/>
              </w:rPr>
              <w:fldChar w:fldCharType="end"/>
            </w:r>
            <w:bookmarkEnd w:id="7"/>
          </w:p>
        </w:tc>
        <w:tc>
          <w:tcPr>
            <w:tcW w:w="450" w:type="dxa"/>
          </w:tcPr>
          <w:p w14:paraId="4F7B7738" w14:textId="77777777" w:rsidR="00841D2C" w:rsidRDefault="00521643" w:rsidP="008C7576">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38" w:type="dxa"/>
          </w:tcPr>
          <w:p w14:paraId="4E9991FC" w14:textId="77777777" w:rsidR="00521643" w:rsidRDefault="00521643" w:rsidP="008C7576">
            <w:pPr>
              <w:ind w:left="-468"/>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r>
              <w:rPr>
                <w:rFonts w:ascii="Arial" w:hAnsi="Arial"/>
              </w:rPr>
              <w:t xml:space="preserve">N  </w:t>
            </w:r>
            <w:r w:rsidR="008C7576" w:rsidRPr="008C7576">
              <w:rPr>
                <w:rFonts w:ascii="Arial" w:hAnsi="Arial"/>
              </w:rPr>
              <w:t>Sales Tax Exemption Certificates Issued</w:t>
            </w:r>
          </w:p>
        </w:tc>
      </w:tr>
      <w:tr w:rsidR="00841D2C" w14:paraId="188580F7" w14:textId="77777777" w:rsidTr="008C7576">
        <w:tc>
          <w:tcPr>
            <w:tcW w:w="468" w:type="dxa"/>
          </w:tcPr>
          <w:p w14:paraId="44E84F96" w14:textId="77777777" w:rsidR="00841D2C" w:rsidRDefault="00841D2C">
            <w:pPr>
              <w:rPr>
                <w:rFonts w:ascii="Arial" w:hAnsi="Arial"/>
              </w:rPr>
            </w:pPr>
          </w:p>
        </w:tc>
        <w:tc>
          <w:tcPr>
            <w:tcW w:w="4320" w:type="dxa"/>
          </w:tcPr>
          <w:p w14:paraId="1F4204A3" w14:textId="77777777" w:rsidR="00841D2C" w:rsidRDefault="00841D2C">
            <w:pPr>
              <w:rPr>
                <w:rFonts w:ascii="Arial" w:hAnsi="Arial"/>
              </w:rPr>
            </w:pPr>
          </w:p>
        </w:tc>
        <w:tc>
          <w:tcPr>
            <w:tcW w:w="450" w:type="dxa"/>
          </w:tcPr>
          <w:p w14:paraId="42B89E35" w14:textId="77777777" w:rsidR="00841D2C" w:rsidRDefault="00647D4F">
            <w:pP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3B6020">
              <w:rPr>
                <w:rFonts w:ascii="Arial" w:hAnsi="Arial"/>
              </w:rPr>
            </w:r>
            <w:r w:rsidR="003B6020">
              <w:rPr>
                <w:rFonts w:ascii="Arial" w:hAnsi="Arial"/>
              </w:rPr>
              <w:fldChar w:fldCharType="separate"/>
            </w:r>
            <w:r>
              <w:rPr>
                <w:rFonts w:ascii="Arial" w:hAnsi="Arial"/>
              </w:rPr>
              <w:fldChar w:fldCharType="end"/>
            </w:r>
          </w:p>
        </w:tc>
        <w:tc>
          <w:tcPr>
            <w:tcW w:w="4338" w:type="dxa"/>
          </w:tcPr>
          <w:p w14:paraId="3F9A2B8C" w14:textId="77777777" w:rsidR="00841D2C" w:rsidRDefault="008C7576">
            <w:pPr>
              <w:rPr>
                <w:rFonts w:ascii="Arial" w:hAnsi="Arial"/>
              </w:rPr>
            </w:pPr>
            <w:r w:rsidRPr="008C7576">
              <w:rPr>
                <w:rFonts w:ascii="Arial" w:hAnsi="Arial"/>
              </w:rPr>
              <w:t>Contractor’s Construction Schedule</w:t>
            </w:r>
          </w:p>
        </w:tc>
      </w:tr>
    </w:tbl>
    <w:p w14:paraId="54B134CF" w14:textId="77777777" w:rsidR="00841D2C" w:rsidRDefault="00841D2C">
      <w:pPr>
        <w:pStyle w:val="Footer"/>
        <w:tabs>
          <w:tab w:val="clear" w:pos="4320"/>
          <w:tab w:val="clear" w:pos="8640"/>
        </w:tabs>
        <w:rPr>
          <w:rFonts w:ascii="Arial" w:hAnsi="Arial"/>
        </w:rPr>
      </w:pPr>
    </w:p>
    <w:p w14:paraId="2D43C211" w14:textId="77777777" w:rsidR="00EA348A" w:rsidRDefault="00EA348A" w:rsidP="00EA348A">
      <w:pPr>
        <w:rPr>
          <w:rFonts w:ascii="Arial" w:hAnsi="Arial"/>
        </w:rPr>
      </w:pPr>
      <w:r>
        <w:rPr>
          <w:rFonts w:ascii="Arial" w:hAnsi="Arial"/>
          <w:u w:val="single"/>
        </w:rPr>
        <w:t>ATTENDING</w:t>
      </w:r>
      <w:r>
        <w:rPr>
          <w:rFonts w:ascii="Arial" w:hAnsi="Arial"/>
        </w:rPr>
        <w:t>:  (Actual Attendees)</w:t>
      </w:r>
    </w:p>
    <w:p w14:paraId="1B78C9FD" w14:textId="77777777" w:rsidR="00EA348A" w:rsidRDefault="00EA348A" w:rsidP="00EA348A">
      <w:pPr>
        <w:rPr>
          <w:rFonts w:ascii="Arial" w:hAnsi="Arial"/>
        </w:rPr>
      </w:pPr>
    </w:p>
    <w:tbl>
      <w:tblPr>
        <w:tblStyle w:val="TableGrid"/>
        <w:tblW w:w="0" w:type="auto"/>
        <w:tblLook w:val="04A0" w:firstRow="1" w:lastRow="0" w:firstColumn="1" w:lastColumn="0" w:noHBand="0" w:noVBand="1"/>
      </w:tblPr>
      <w:tblGrid>
        <w:gridCol w:w="2335"/>
        <w:gridCol w:w="2346"/>
        <w:gridCol w:w="2336"/>
        <w:gridCol w:w="2333"/>
      </w:tblGrid>
      <w:tr w:rsidR="00EA348A" w14:paraId="320D7237" w14:textId="77777777" w:rsidTr="00584F6E">
        <w:tc>
          <w:tcPr>
            <w:tcW w:w="2394" w:type="dxa"/>
          </w:tcPr>
          <w:p w14:paraId="03E9B127" w14:textId="77777777" w:rsidR="00EA348A" w:rsidRDefault="00EA348A" w:rsidP="00584F6E">
            <w:pPr>
              <w:rPr>
                <w:rFonts w:ascii="Arial" w:hAnsi="Arial"/>
              </w:rPr>
            </w:pPr>
            <w:r>
              <w:rPr>
                <w:rFonts w:ascii="Arial" w:hAnsi="Arial"/>
              </w:rPr>
              <w:t>Name</w:t>
            </w:r>
          </w:p>
        </w:tc>
        <w:tc>
          <w:tcPr>
            <w:tcW w:w="2394" w:type="dxa"/>
          </w:tcPr>
          <w:p w14:paraId="373DC829" w14:textId="77777777" w:rsidR="00EA348A" w:rsidRDefault="00EA348A" w:rsidP="00584F6E">
            <w:pPr>
              <w:rPr>
                <w:rFonts w:ascii="Arial" w:hAnsi="Arial"/>
              </w:rPr>
            </w:pPr>
            <w:r>
              <w:rPr>
                <w:rFonts w:ascii="Arial" w:hAnsi="Arial"/>
              </w:rPr>
              <w:t>Company</w:t>
            </w:r>
          </w:p>
        </w:tc>
        <w:tc>
          <w:tcPr>
            <w:tcW w:w="2394" w:type="dxa"/>
          </w:tcPr>
          <w:p w14:paraId="5834A010" w14:textId="77777777" w:rsidR="00EA348A" w:rsidRDefault="00EA348A" w:rsidP="00584F6E">
            <w:pPr>
              <w:rPr>
                <w:rFonts w:ascii="Arial" w:hAnsi="Arial"/>
              </w:rPr>
            </w:pPr>
            <w:r>
              <w:rPr>
                <w:rFonts w:ascii="Arial" w:hAnsi="Arial"/>
              </w:rPr>
              <w:t>Cell Phone</w:t>
            </w:r>
          </w:p>
        </w:tc>
        <w:tc>
          <w:tcPr>
            <w:tcW w:w="2394" w:type="dxa"/>
          </w:tcPr>
          <w:p w14:paraId="75ED777A" w14:textId="77777777" w:rsidR="00EA348A" w:rsidRDefault="00EA348A" w:rsidP="00584F6E">
            <w:pPr>
              <w:rPr>
                <w:rFonts w:ascii="Arial" w:hAnsi="Arial"/>
              </w:rPr>
            </w:pPr>
            <w:r>
              <w:rPr>
                <w:rFonts w:ascii="Arial" w:hAnsi="Arial"/>
              </w:rPr>
              <w:t>Email</w:t>
            </w:r>
          </w:p>
        </w:tc>
      </w:tr>
      <w:tr w:rsidR="00EA348A" w14:paraId="3742C0AC" w14:textId="77777777" w:rsidTr="00584F6E">
        <w:tc>
          <w:tcPr>
            <w:tcW w:w="2394" w:type="dxa"/>
          </w:tcPr>
          <w:p w14:paraId="48E37B3A" w14:textId="77777777" w:rsidR="00EA348A" w:rsidRDefault="00EA348A" w:rsidP="00584F6E">
            <w:pPr>
              <w:rPr>
                <w:rFonts w:ascii="Arial" w:hAnsi="Arial"/>
              </w:rPr>
            </w:pPr>
          </w:p>
        </w:tc>
        <w:tc>
          <w:tcPr>
            <w:tcW w:w="2394" w:type="dxa"/>
          </w:tcPr>
          <w:p w14:paraId="59FB3257" w14:textId="77777777" w:rsidR="00EA348A" w:rsidRDefault="00EA348A" w:rsidP="00584F6E">
            <w:pPr>
              <w:rPr>
                <w:rFonts w:ascii="Arial" w:hAnsi="Arial"/>
              </w:rPr>
            </w:pPr>
          </w:p>
        </w:tc>
        <w:tc>
          <w:tcPr>
            <w:tcW w:w="2394" w:type="dxa"/>
          </w:tcPr>
          <w:p w14:paraId="14C71E62" w14:textId="77777777" w:rsidR="00EA348A" w:rsidRDefault="00EA348A" w:rsidP="00584F6E">
            <w:pPr>
              <w:rPr>
                <w:rFonts w:ascii="Arial" w:hAnsi="Arial"/>
              </w:rPr>
            </w:pPr>
          </w:p>
        </w:tc>
        <w:tc>
          <w:tcPr>
            <w:tcW w:w="2394" w:type="dxa"/>
          </w:tcPr>
          <w:p w14:paraId="35E542DC" w14:textId="77777777" w:rsidR="00EA348A" w:rsidRDefault="00EA348A" w:rsidP="00584F6E">
            <w:pPr>
              <w:rPr>
                <w:rFonts w:ascii="Arial" w:hAnsi="Arial"/>
              </w:rPr>
            </w:pPr>
          </w:p>
        </w:tc>
      </w:tr>
      <w:tr w:rsidR="00EA348A" w14:paraId="3A411E61" w14:textId="77777777" w:rsidTr="00584F6E">
        <w:tc>
          <w:tcPr>
            <w:tcW w:w="2394" w:type="dxa"/>
          </w:tcPr>
          <w:p w14:paraId="16E65CA8" w14:textId="77777777" w:rsidR="00EA348A" w:rsidRDefault="00EA348A" w:rsidP="00584F6E">
            <w:pPr>
              <w:rPr>
                <w:rFonts w:ascii="Arial" w:hAnsi="Arial"/>
              </w:rPr>
            </w:pPr>
          </w:p>
        </w:tc>
        <w:tc>
          <w:tcPr>
            <w:tcW w:w="2394" w:type="dxa"/>
          </w:tcPr>
          <w:p w14:paraId="1E7D482A" w14:textId="77777777" w:rsidR="00EA348A" w:rsidRDefault="00EA348A" w:rsidP="00584F6E">
            <w:pPr>
              <w:rPr>
                <w:rFonts w:ascii="Arial" w:hAnsi="Arial"/>
              </w:rPr>
            </w:pPr>
          </w:p>
        </w:tc>
        <w:tc>
          <w:tcPr>
            <w:tcW w:w="2394" w:type="dxa"/>
          </w:tcPr>
          <w:p w14:paraId="47463066" w14:textId="77777777" w:rsidR="00EA348A" w:rsidRDefault="00EA348A" w:rsidP="00584F6E">
            <w:pPr>
              <w:rPr>
                <w:rFonts w:ascii="Arial" w:hAnsi="Arial"/>
              </w:rPr>
            </w:pPr>
          </w:p>
        </w:tc>
        <w:tc>
          <w:tcPr>
            <w:tcW w:w="2394" w:type="dxa"/>
          </w:tcPr>
          <w:p w14:paraId="6ABB9B49" w14:textId="77777777" w:rsidR="00EA348A" w:rsidRDefault="00EA348A" w:rsidP="00584F6E">
            <w:pPr>
              <w:rPr>
                <w:rFonts w:ascii="Arial" w:hAnsi="Arial"/>
              </w:rPr>
            </w:pPr>
          </w:p>
        </w:tc>
      </w:tr>
    </w:tbl>
    <w:p w14:paraId="6F37476D" w14:textId="77777777" w:rsidR="00EA348A" w:rsidRDefault="00EA348A" w:rsidP="00EA348A">
      <w:pPr>
        <w:rPr>
          <w:rFonts w:ascii="Arial" w:hAnsi="Arial"/>
        </w:rPr>
      </w:pPr>
    </w:p>
    <w:p w14:paraId="36BC18C9" w14:textId="77777777" w:rsidR="00EA348A" w:rsidRDefault="00EA348A" w:rsidP="00EA348A">
      <w:pPr>
        <w:ind w:left="360" w:hanging="360"/>
        <w:rPr>
          <w:rFonts w:ascii="Arial" w:hAnsi="Arial"/>
        </w:rPr>
      </w:pPr>
      <w:r>
        <w:rPr>
          <w:rFonts w:ascii="Arial" w:hAnsi="Arial"/>
        </w:rPr>
        <w:t>1.</w:t>
      </w:r>
      <w:r>
        <w:rPr>
          <w:rFonts w:ascii="Arial" w:hAnsi="Arial"/>
        </w:rPr>
        <w:tab/>
      </w:r>
      <w:r>
        <w:rPr>
          <w:rFonts w:ascii="Arial" w:hAnsi="Arial"/>
          <w:u w:val="single"/>
        </w:rPr>
        <w:t>LINE OF COMMUNICATION</w:t>
      </w:r>
      <w:r>
        <w:rPr>
          <w:rFonts w:ascii="Arial" w:hAnsi="Arial"/>
        </w:rPr>
        <w:t>:</w:t>
      </w:r>
    </w:p>
    <w:p w14:paraId="690F97FB" w14:textId="77777777" w:rsidR="00EA348A" w:rsidRDefault="00EA348A" w:rsidP="00EA348A">
      <w:pPr>
        <w:ind w:left="360" w:hanging="360"/>
        <w:rPr>
          <w:rFonts w:ascii="Arial" w:hAnsi="Arial"/>
        </w:rPr>
      </w:pPr>
      <w:r>
        <w:rPr>
          <w:rFonts w:ascii="Arial" w:hAnsi="Arial"/>
        </w:rPr>
        <w:tab/>
        <w:t>“ENGINEER” shall be Cedar Rapids Engineer’s office.</w:t>
      </w:r>
    </w:p>
    <w:p w14:paraId="16466488" w14:textId="77777777" w:rsidR="00EA348A" w:rsidRDefault="00EA348A" w:rsidP="00EA348A">
      <w:pPr>
        <w:ind w:left="360" w:hanging="360"/>
        <w:rPr>
          <w:rFonts w:ascii="Arial" w:hAnsi="Arial"/>
        </w:rPr>
      </w:pPr>
      <w:r>
        <w:rPr>
          <w:rFonts w:ascii="Arial" w:hAnsi="Arial"/>
        </w:rPr>
        <w:tab/>
      </w:r>
    </w:p>
    <w:p w14:paraId="258B81E9" w14:textId="77777777" w:rsidR="00EA348A" w:rsidRDefault="00EA348A" w:rsidP="00104E58">
      <w:pPr>
        <w:tabs>
          <w:tab w:val="left" w:pos="720"/>
          <w:tab w:val="left" w:pos="1440"/>
          <w:tab w:val="left" w:pos="2160"/>
          <w:tab w:val="left" w:pos="2880"/>
          <w:tab w:val="left" w:pos="3600"/>
          <w:tab w:val="left" w:pos="4320"/>
          <w:tab w:val="right" w:pos="9360"/>
        </w:tabs>
        <w:ind w:left="360" w:hanging="360"/>
        <w:rPr>
          <w:rFonts w:ascii="Arial" w:hAnsi="Arial"/>
        </w:rPr>
      </w:pPr>
      <w:r>
        <w:rPr>
          <w:rFonts w:ascii="Arial" w:hAnsi="Arial"/>
        </w:rPr>
        <w:tab/>
        <w:t>Construction Engineering Primary Contacts:</w:t>
      </w:r>
      <w:r w:rsidR="00104E58">
        <w:rPr>
          <w:rFonts w:ascii="Arial" w:hAnsi="Arial"/>
        </w:rPr>
        <w:tab/>
      </w:r>
      <w:r w:rsidR="00104E58">
        <w:rPr>
          <w:rFonts w:ascii="Arial" w:hAnsi="Arial"/>
        </w:rPr>
        <w:tab/>
      </w:r>
    </w:p>
    <w:p w14:paraId="74038C93" w14:textId="77777777" w:rsidR="007564A2" w:rsidRDefault="00EF53DD" w:rsidP="007564A2">
      <w:pPr>
        <w:ind w:left="5760" w:hanging="5400"/>
        <w:rPr>
          <w:rFonts w:ascii="Arial" w:hAnsi="Arial"/>
        </w:rPr>
      </w:pPr>
      <w:r>
        <w:rPr>
          <w:rFonts w:ascii="Arial" w:hAnsi="Arial"/>
          <w:shd w:val="clear" w:color="auto" w:fill="FFFFFF"/>
        </w:rPr>
        <w:t>Project Manager</w:t>
      </w:r>
      <w:r w:rsidR="007564A2">
        <w:rPr>
          <w:rFonts w:ascii="Arial" w:hAnsi="Arial"/>
          <w:shd w:val="clear" w:color="auto" w:fill="FFFFFF"/>
        </w:rPr>
        <w:t xml:space="preserve">:  </w:t>
      </w:r>
      <w:r w:rsidR="003D0F70">
        <w:rPr>
          <w:rFonts w:ascii="Arial" w:hAnsi="Arial"/>
          <w:u w:val="single"/>
          <w:shd w:val="clear" w:color="auto" w:fill="FFFFFF"/>
        </w:rPr>
        <w:fldChar w:fldCharType="begin">
          <w:ffData>
            <w:name w:val="Text116"/>
            <w:enabled/>
            <w:calcOnExit w:val="0"/>
            <w:textInput/>
          </w:ffData>
        </w:fldChar>
      </w:r>
      <w:bookmarkStart w:id="8" w:name="Text116"/>
      <w:r w:rsidR="003D0F70">
        <w:rPr>
          <w:rFonts w:ascii="Arial" w:hAnsi="Arial"/>
          <w:u w:val="single"/>
          <w:shd w:val="clear" w:color="auto" w:fill="FFFFFF"/>
        </w:rPr>
        <w:instrText xml:space="preserve"> FORMTEXT </w:instrText>
      </w:r>
      <w:r w:rsidR="003D0F70">
        <w:rPr>
          <w:rFonts w:ascii="Arial" w:hAnsi="Arial"/>
          <w:u w:val="single"/>
          <w:shd w:val="clear" w:color="auto" w:fill="FFFFFF"/>
        </w:rPr>
      </w:r>
      <w:r w:rsidR="003D0F70">
        <w:rPr>
          <w:rFonts w:ascii="Arial" w:hAnsi="Arial"/>
          <w:u w:val="single"/>
          <w:shd w:val="clear" w:color="auto" w:fill="FFFFFF"/>
        </w:rPr>
        <w:fldChar w:fldCharType="separate"/>
      </w:r>
      <w:r w:rsidR="003D0F70">
        <w:rPr>
          <w:rFonts w:ascii="Arial" w:hAnsi="Arial"/>
          <w:noProof/>
          <w:u w:val="single"/>
          <w:shd w:val="clear" w:color="auto" w:fill="FFFFFF"/>
        </w:rPr>
        <w:t> </w:t>
      </w:r>
      <w:r w:rsidR="003D0F70">
        <w:rPr>
          <w:rFonts w:ascii="Arial" w:hAnsi="Arial"/>
          <w:noProof/>
          <w:u w:val="single"/>
          <w:shd w:val="clear" w:color="auto" w:fill="FFFFFF"/>
        </w:rPr>
        <w:t> </w:t>
      </w:r>
      <w:r w:rsidR="003D0F70">
        <w:rPr>
          <w:rFonts w:ascii="Arial" w:hAnsi="Arial"/>
          <w:noProof/>
          <w:u w:val="single"/>
          <w:shd w:val="clear" w:color="auto" w:fill="FFFFFF"/>
        </w:rPr>
        <w:t> </w:t>
      </w:r>
      <w:r w:rsidR="003D0F70">
        <w:rPr>
          <w:rFonts w:ascii="Arial" w:hAnsi="Arial"/>
          <w:noProof/>
          <w:u w:val="single"/>
          <w:shd w:val="clear" w:color="auto" w:fill="FFFFFF"/>
        </w:rPr>
        <w:t> </w:t>
      </w:r>
      <w:r w:rsidR="003D0F70">
        <w:rPr>
          <w:rFonts w:ascii="Arial" w:hAnsi="Arial"/>
          <w:noProof/>
          <w:u w:val="single"/>
          <w:shd w:val="clear" w:color="auto" w:fill="FFFFFF"/>
        </w:rPr>
        <w:t> </w:t>
      </w:r>
      <w:r w:rsidR="003D0F70">
        <w:rPr>
          <w:rFonts w:ascii="Arial" w:hAnsi="Arial"/>
          <w:u w:val="single"/>
          <w:shd w:val="clear" w:color="auto" w:fill="FFFFFF"/>
        </w:rPr>
        <w:fldChar w:fldCharType="end"/>
      </w:r>
      <w:bookmarkEnd w:id="8"/>
      <w:r w:rsidR="007564A2">
        <w:rPr>
          <w:rFonts w:ascii="Arial" w:hAnsi="Arial"/>
        </w:rPr>
        <w:t xml:space="preserve">– Office; </w:t>
      </w:r>
      <w:r w:rsidR="003D0F70">
        <w:rPr>
          <w:rFonts w:ascii="Arial" w:hAnsi="Arial"/>
          <w:u w:val="single"/>
        </w:rPr>
        <w:fldChar w:fldCharType="begin">
          <w:ffData>
            <w:name w:val="Text117"/>
            <w:enabled/>
            <w:calcOnExit w:val="0"/>
            <w:textInput/>
          </w:ffData>
        </w:fldChar>
      </w:r>
      <w:bookmarkStart w:id="9" w:name="Text117"/>
      <w:r w:rsidR="003D0F70">
        <w:rPr>
          <w:rFonts w:ascii="Arial" w:hAnsi="Arial"/>
          <w:u w:val="single"/>
        </w:rPr>
        <w:instrText xml:space="preserve"> FORMTEXT </w:instrText>
      </w:r>
      <w:r w:rsidR="003D0F70">
        <w:rPr>
          <w:rFonts w:ascii="Arial" w:hAnsi="Arial"/>
          <w:u w:val="single"/>
        </w:rPr>
      </w:r>
      <w:r w:rsidR="003D0F70">
        <w:rPr>
          <w:rFonts w:ascii="Arial" w:hAnsi="Arial"/>
          <w:u w:val="single"/>
        </w:rPr>
        <w:fldChar w:fldCharType="separate"/>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u w:val="single"/>
        </w:rPr>
        <w:fldChar w:fldCharType="end"/>
      </w:r>
      <w:bookmarkEnd w:id="9"/>
      <w:r w:rsidR="007564A2">
        <w:rPr>
          <w:rFonts w:ascii="Arial" w:hAnsi="Arial"/>
        </w:rPr>
        <w:t>– Mobile</w:t>
      </w:r>
      <w:r w:rsidR="009543BA">
        <w:rPr>
          <w:rFonts w:ascii="Arial" w:hAnsi="Arial"/>
        </w:rPr>
        <w:t xml:space="preserve">; </w:t>
      </w:r>
      <w:r w:rsidR="007564A2" w:rsidRPr="003A2144">
        <w:rPr>
          <w:rFonts w:ascii="Arial" w:hAnsi="Arial"/>
          <w:u w:val="single"/>
        </w:rPr>
        <w:t>319-774-565</w:t>
      </w:r>
      <w:r w:rsidR="003A2144">
        <w:rPr>
          <w:rFonts w:ascii="Arial" w:hAnsi="Arial"/>
          <w:u w:val="single"/>
        </w:rPr>
        <w:t>1</w:t>
      </w:r>
      <w:r w:rsidR="007564A2">
        <w:rPr>
          <w:rFonts w:ascii="Arial" w:hAnsi="Arial"/>
        </w:rPr>
        <w:t xml:space="preserve"> -- Fax</w:t>
      </w:r>
    </w:p>
    <w:p w14:paraId="4734E7CD" w14:textId="77777777" w:rsidR="007564A2" w:rsidRDefault="007564A2" w:rsidP="007564A2">
      <w:pPr>
        <w:ind w:left="360" w:hanging="360"/>
        <w:rPr>
          <w:rFonts w:ascii="Arial" w:hAnsi="Arial"/>
        </w:rPr>
      </w:pPr>
      <w:r>
        <w:rPr>
          <w:rFonts w:ascii="Arial" w:hAnsi="Arial"/>
        </w:rPr>
        <w:tab/>
        <w:t>Inspector</w:t>
      </w:r>
      <w:r w:rsidR="000C162A">
        <w:rPr>
          <w:rFonts w:ascii="Arial" w:hAnsi="Arial"/>
        </w:rPr>
        <w:t xml:space="preserve">:  </w:t>
      </w:r>
      <w:r w:rsidR="000C162A" w:rsidRPr="00BC4DF8">
        <w:rPr>
          <w:rFonts w:ascii="Arial" w:hAnsi="Arial"/>
          <w:u w:val="single"/>
        </w:rPr>
        <w:fldChar w:fldCharType="begin">
          <w:ffData>
            <w:name w:val="Text133"/>
            <w:enabled/>
            <w:calcOnExit w:val="0"/>
            <w:textInput/>
          </w:ffData>
        </w:fldChar>
      </w:r>
      <w:bookmarkStart w:id="10" w:name="Text133"/>
      <w:r w:rsidR="000C162A" w:rsidRPr="00BC4DF8">
        <w:rPr>
          <w:rFonts w:ascii="Arial" w:hAnsi="Arial"/>
          <w:u w:val="single"/>
        </w:rPr>
        <w:instrText xml:space="preserve"> FORMTEXT </w:instrText>
      </w:r>
      <w:r w:rsidR="000C162A" w:rsidRPr="00BC4DF8">
        <w:rPr>
          <w:rFonts w:ascii="Arial" w:hAnsi="Arial"/>
          <w:u w:val="single"/>
        </w:rPr>
      </w:r>
      <w:r w:rsidR="000C162A" w:rsidRPr="00BC4DF8">
        <w:rPr>
          <w:rFonts w:ascii="Arial" w:hAnsi="Arial"/>
          <w:u w:val="single"/>
        </w:rPr>
        <w:fldChar w:fldCharType="separate"/>
      </w:r>
      <w:r w:rsidR="000C162A" w:rsidRPr="00BC4DF8">
        <w:rPr>
          <w:rFonts w:ascii="Arial" w:hAnsi="Arial"/>
          <w:noProof/>
          <w:u w:val="single"/>
        </w:rPr>
        <w:t> </w:t>
      </w:r>
      <w:r w:rsidR="000C162A" w:rsidRPr="00BC4DF8">
        <w:rPr>
          <w:rFonts w:ascii="Arial" w:hAnsi="Arial"/>
          <w:noProof/>
          <w:u w:val="single"/>
        </w:rPr>
        <w:t> </w:t>
      </w:r>
      <w:r w:rsidR="000C162A" w:rsidRPr="00BC4DF8">
        <w:rPr>
          <w:rFonts w:ascii="Arial" w:hAnsi="Arial"/>
          <w:noProof/>
          <w:u w:val="single"/>
        </w:rPr>
        <w:t> </w:t>
      </w:r>
      <w:r w:rsidR="000C162A" w:rsidRPr="00BC4DF8">
        <w:rPr>
          <w:rFonts w:ascii="Arial" w:hAnsi="Arial"/>
          <w:noProof/>
          <w:u w:val="single"/>
        </w:rPr>
        <w:t> </w:t>
      </w:r>
      <w:r w:rsidR="000C162A" w:rsidRPr="00BC4DF8">
        <w:rPr>
          <w:rFonts w:ascii="Arial" w:hAnsi="Arial"/>
          <w:noProof/>
          <w:u w:val="single"/>
        </w:rPr>
        <w:t> </w:t>
      </w:r>
      <w:r w:rsidR="000C162A" w:rsidRPr="00BC4DF8">
        <w:rPr>
          <w:rFonts w:ascii="Arial" w:hAnsi="Arial"/>
          <w:u w:val="single"/>
        </w:rPr>
        <w:fldChar w:fldCharType="end"/>
      </w:r>
      <w:bookmarkEnd w:id="10"/>
      <w:r w:rsidR="000C162A">
        <w:rPr>
          <w:rFonts w:ascii="Arial" w:hAnsi="Arial"/>
        </w:rPr>
        <w:t xml:space="preserve"> </w:t>
      </w:r>
      <w:r w:rsidR="009A65FB">
        <w:rPr>
          <w:rFonts w:ascii="Arial" w:hAnsi="Arial"/>
          <w:u w:val="single"/>
        </w:rPr>
        <w:t>319-</w:t>
      </w:r>
      <w:r w:rsidR="003D0F70">
        <w:rPr>
          <w:rFonts w:ascii="Arial" w:hAnsi="Arial"/>
          <w:u w:val="single"/>
        </w:rPr>
        <w:fldChar w:fldCharType="begin">
          <w:ffData>
            <w:name w:val="Text119"/>
            <w:enabled/>
            <w:calcOnExit w:val="0"/>
            <w:textInput/>
          </w:ffData>
        </w:fldChar>
      </w:r>
      <w:bookmarkStart w:id="11" w:name="Text119"/>
      <w:r w:rsidR="003D0F70">
        <w:rPr>
          <w:rFonts w:ascii="Arial" w:hAnsi="Arial"/>
          <w:u w:val="single"/>
        </w:rPr>
        <w:instrText xml:space="preserve"> FORMTEXT </w:instrText>
      </w:r>
      <w:r w:rsidR="003D0F70">
        <w:rPr>
          <w:rFonts w:ascii="Arial" w:hAnsi="Arial"/>
          <w:u w:val="single"/>
        </w:rPr>
      </w:r>
      <w:r w:rsidR="003D0F70">
        <w:rPr>
          <w:rFonts w:ascii="Arial" w:hAnsi="Arial"/>
          <w:u w:val="single"/>
        </w:rPr>
        <w:fldChar w:fldCharType="separate"/>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u w:val="single"/>
        </w:rPr>
        <w:fldChar w:fldCharType="end"/>
      </w:r>
      <w:bookmarkEnd w:id="11"/>
      <w:r>
        <w:rPr>
          <w:rFonts w:ascii="Arial" w:hAnsi="Arial"/>
        </w:rPr>
        <w:t xml:space="preserve">- </w:t>
      </w:r>
      <w:proofErr w:type="gramStart"/>
      <w:r>
        <w:rPr>
          <w:rFonts w:ascii="Arial" w:hAnsi="Arial"/>
        </w:rPr>
        <w:t xml:space="preserve">Mobile;  </w:t>
      </w:r>
      <w:r w:rsidRPr="003A2144">
        <w:rPr>
          <w:rFonts w:ascii="Arial" w:hAnsi="Arial"/>
          <w:u w:val="single"/>
        </w:rPr>
        <w:t>319</w:t>
      </w:r>
      <w:proofErr w:type="gramEnd"/>
      <w:r w:rsidRPr="003A2144">
        <w:rPr>
          <w:rFonts w:ascii="Arial" w:hAnsi="Arial"/>
          <w:u w:val="single"/>
        </w:rPr>
        <w:t>-</w:t>
      </w:r>
      <w:r w:rsidR="003A2144">
        <w:rPr>
          <w:rFonts w:ascii="Arial" w:hAnsi="Arial"/>
          <w:u w:val="single"/>
        </w:rPr>
        <w:t>774-5651</w:t>
      </w:r>
      <w:r>
        <w:rPr>
          <w:rFonts w:ascii="Arial" w:hAnsi="Arial"/>
        </w:rPr>
        <w:t xml:space="preserve"> – Fax </w:t>
      </w:r>
    </w:p>
    <w:p w14:paraId="53AD7BD0" w14:textId="77777777" w:rsidR="007564A2" w:rsidRDefault="007564A2" w:rsidP="007564A2">
      <w:pPr>
        <w:ind w:left="360" w:hanging="360"/>
        <w:rPr>
          <w:rFonts w:ascii="Arial" w:hAnsi="Arial"/>
        </w:rPr>
      </w:pPr>
      <w:r>
        <w:rPr>
          <w:rFonts w:ascii="Arial" w:hAnsi="Arial"/>
        </w:rPr>
        <w:tab/>
        <w:t xml:space="preserve">Construction Contract Coordinator:  </w:t>
      </w:r>
      <w:r w:rsidRPr="003A2144">
        <w:rPr>
          <w:rFonts w:ascii="Arial" w:hAnsi="Arial"/>
          <w:u w:val="single"/>
        </w:rPr>
        <w:t>Cindy Potter</w:t>
      </w:r>
      <w:r>
        <w:rPr>
          <w:rFonts w:ascii="Arial" w:hAnsi="Arial"/>
        </w:rPr>
        <w:t xml:space="preserve"> </w:t>
      </w:r>
      <w:r w:rsidRPr="003A2144">
        <w:rPr>
          <w:rFonts w:ascii="Arial" w:hAnsi="Arial"/>
          <w:u w:val="single"/>
        </w:rPr>
        <w:t>319-286-5846</w:t>
      </w:r>
      <w:r>
        <w:rPr>
          <w:rFonts w:ascii="Arial" w:hAnsi="Arial"/>
        </w:rPr>
        <w:t xml:space="preserve"> – Office; </w:t>
      </w:r>
      <w:r w:rsidRPr="003A2144">
        <w:rPr>
          <w:rFonts w:ascii="Arial" w:hAnsi="Arial"/>
          <w:u w:val="single"/>
        </w:rPr>
        <w:t>319-</w:t>
      </w:r>
      <w:r w:rsidR="003A2144" w:rsidRPr="003A2144">
        <w:rPr>
          <w:rFonts w:ascii="Arial" w:hAnsi="Arial"/>
          <w:u w:val="single"/>
        </w:rPr>
        <w:t>774-565</w:t>
      </w:r>
      <w:r w:rsidR="003A2144">
        <w:rPr>
          <w:rFonts w:ascii="Arial" w:hAnsi="Arial"/>
          <w:u w:val="single"/>
        </w:rPr>
        <w:t>1</w:t>
      </w:r>
      <w:r>
        <w:rPr>
          <w:rFonts w:ascii="Arial" w:hAnsi="Arial"/>
        </w:rPr>
        <w:t xml:space="preserve"> – Fax </w:t>
      </w:r>
      <w:hyperlink r:id="rId9" w:history="1">
        <w:r w:rsidRPr="00AD4069">
          <w:rPr>
            <w:rStyle w:val="Hyperlink"/>
            <w:rFonts w:ascii="Arial" w:hAnsi="Arial"/>
          </w:rPr>
          <w:t>c.potter@cedar-rapids.org</w:t>
        </w:r>
      </w:hyperlink>
      <w:r>
        <w:rPr>
          <w:rFonts w:ascii="Arial" w:hAnsi="Arial"/>
        </w:rPr>
        <w:t xml:space="preserve"> (Email)</w:t>
      </w:r>
    </w:p>
    <w:p w14:paraId="4173BA52" w14:textId="77777777" w:rsidR="003A2144" w:rsidRDefault="003A2144" w:rsidP="003A2144">
      <w:pPr>
        <w:ind w:left="360"/>
        <w:rPr>
          <w:rFonts w:ascii="Arial" w:hAnsi="Arial"/>
          <w:i/>
        </w:rPr>
      </w:pPr>
      <w:r w:rsidRPr="003A2144">
        <w:rPr>
          <w:rFonts w:ascii="Arial" w:hAnsi="Arial"/>
          <w:i/>
        </w:rPr>
        <w:t xml:space="preserve">***First point of contact is inspector.  Second point of contact is the </w:t>
      </w:r>
      <w:r w:rsidR="00290E4F">
        <w:rPr>
          <w:rFonts w:ascii="Arial" w:hAnsi="Arial"/>
          <w:i/>
        </w:rPr>
        <w:t>Construction project manager</w:t>
      </w:r>
      <w:r w:rsidRPr="003A2144">
        <w:rPr>
          <w:rFonts w:ascii="Arial" w:hAnsi="Arial"/>
          <w:i/>
        </w:rPr>
        <w:t>.  Do not contact Designer if questions arise regarding the project.</w:t>
      </w:r>
    </w:p>
    <w:p w14:paraId="0FBFBAE0" w14:textId="77777777" w:rsidR="008E0FAD" w:rsidRDefault="008E0FAD" w:rsidP="003A2144">
      <w:pPr>
        <w:ind w:left="360"/>
        <w:rPr>
          <w:rFonts w:ascii="Arial" w:hAnsi="Arial"/>
          <w:i/>
        </w:rPr>
      </w:pPr>
    </w:p>
    <w:p w14:paraId="4970EA1B" w14:textId="77777777" w:rsidR="008E0FAD" w:rsidRDefault="008E0FAD" w:rsidP="000570A3">
      <w:pPr>
        <w:ind w:left="360"/>
        <w:rPr>
          <w:rFonts w:ascii="Arial" w:hAnsi="Arial"/>
        </w:rPr>
      </w:pPr>
      <w:r>
        <w:rPr>
          <w:rFonts w:ascii="Arial" w:hAnsi="Arial"/>
          <w:u w:val="single"/>
        </w:rPr>
        <w:t>DESIGNER</w:t>
      </w:r>
      <w:r>
        <w:rPr>
          <w:rFonts w:ascii="Arial" w:hAnsi="Arial"/>
        </w:rPr>
        <w:t>:</w:t>
      </w:r>
      <w:r>
        <w:rPr>
          <w:rFonts w:ascii="Arial" w:hAnsi="Arial"/>
        </w:rPr>
        <w:tab/>
      </w:r>
      <w:r>
        <w:rPr>
          <w:rFonts w:ascii="Arial" w:hAnsi="Arial"/>
        </w:rPr>
        <w:tab/>
      </w:r>
      <w:r>
        <w:rPr>
          <w:rFonts w:ascii="Arial" w:hAnsi="Arial"/>
        </w:rPr>
        <w:fldChar w:fldCharType="begin">
          <w:ffData>
            <w:name w:val="Text1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BD1F9A2" w14:textId="77777777" w:rsidR="008E0FAD" w:rsidRDefault="008E0FAD" w:rsidP="000570A3">
      <w:pPr>
        <w:ind w:left="360"/>
        <w:rPr>
          <w:rFonts w:ascii="Arial" w:hAnsi="Arial"/>
        </w:rPr>
      </w:pPr>
      <w:r>
        <w:rPr>
          <w:rFonts w:ascii="Arial" w:hAnsi="Arial"/>
        </w:rPr>
        <w:tab/>
      </w:r>
      <w:r>
        <w:rPr>
          <w:rFonts w:ascii="Arial" w:hAnsi="Arial"/>
        </w:rPr>
        <w:tab/>
      </w:r>
      <w:r w:rsidR="000570A3">
        <w:rPr>
          <w:rFonts w:ascii="Arial" w:hAnsi="Arial"/>
        </w:rPr>
        <w:tab/>
      </w:r>
      <w:r>
        <w:rPr>
          <w:rFonts w:ascii="Arial" w:hAnsi="Arial"/>
        </w:rPr>
        <w:tab/>
      </w:r>
      <w:r>
        <w:rPr>
          <w:rFonts w:ascii="Arial" w:hAnsi="Arial"/>
        </w:rPr>
        <w:fldChar w:fldCharType="begin">
          <w:ffData>
            <w:name w:val="Text1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1627DF1" w14:textId="77777777" w:rsidR="008E0FAD" w:rsidRDefault="008E0FAD" w:rsidP="000570A3">
      <w:pPr>
        <w:ind w:left="360"/>
        <w:rPr>
          <w:rFonts w:ascii="Arial" w:hAnsi="Arial"/>
        </w:rPr>
      </w:pPr>
      <w:r>
        <w:rPr>
          <w:rFonts w:ascii="Arial" w:hAnsi="Arial"/>
        </w:rPr>
        <w:tab/>
      </w:r>
      <w:r>
        <w:rPr>
          <w:rFonts w:ascii="Arial" w:hAnsi="Arial"/>
        </w:rPr>
        <w:tab/>
      </w:r>
      <w:r>
        <w:rPr>
          <w:rFonts w:ascii="Arial" w:hAnsi="Arial"/>
        </w:rPr>
        <w:tab/>
      </w:r>
      <w:r w:rsidR="000570A3">
        <w:rPr>
          <w:rFonts w:ascii="Arial" w:hAnsi="Arial"/>
        </w:rPr>
        <w:tab/>
      </w:r>
      <w:r>
        <w:rPr>
          <w:rFonts w:ascii="Arial" w:hAnsi="Arial"/>
        </w:rPr>
        <w:t xml:space="preserve">Phone: </w:t>
      </w:r>
      <w:r>
        <w:rPr>
          <w:rFonts w:ascii="Arial" w:hAnsi="Arial"/>
        </w:rPr>
        <w:tab/>
        <w:t xml:space="preserve"> </w:t>
      </w:r>
      <w:r>
        <w:rPr>
          <w:rFonts w:ascii="Arial" w:hAnsi="Arial"/>
        </w:rPr>
        <w:tab/>
      </w:r>
      <w:r>
        <w:rPr>
          <w:rFonts w:ascii="Arial" w:hAnsi="Arial"/>
        </w:rPr>
        <w:fldChar w:fldCharType="begin">
          <w:ffData>
            <w:name w:val="Text1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A8641F9" w14:textId="77777777" w:rsidR="008E0FAD" w:rsidRDefault="008E0FAD" w:rsidP="000570A3">
      <w:pPr>
        <w:ind w:left="360"/>
        <w:rPr>
          <w:rFonts w:ascii="Arial" w:hAnsi="Arial"/>
        </w:rPr>
      </w:pPr>
      <w:r>
        <w:rPr>
          <w:rFonts w:ascii="Arial" w:hAnsi="Arial"/>
        </w:rPr>
        <w:tab/>
      </w:r>
      <w:r>
        <w:rPr>
          <w:rFonts w:ascii="Arial" w:hAnsi="Arial"/>
        </w:rPr>
        <w:tab/>
      </w:r>
      <w:r>
        <w:rPr>
          <w:rFonts w:ascii="Arial" w:hAnsi="Arial"/>
        </w:rPr>
        <w:tab/>
      </w:r>
      <w:r w:rsidR="000570A3">
        <w:rPr>
          <w:rFonts w:ascii="Arial" w:hAnsi="Arial"/>
        </w:rPr>
        <w:tab/>
      </w:r>
      <w:r>
        <w:rPr>
          <w:rFonts w:ascii="Arial" w:hAnsi="Arial"/>
        </w:rPr>
        <w:t xml:space="preserve">Fax:     </w:t>
      </w:r>
      <w:r>
        <w:rPr>
          <w:rFonts w:ascii="Arial" w:hAnsi="Arial"/>
        </w:rPr>
        <w:tab/>
        <w:t xml:space="preserve"> </w:t>
      </w:r>
      <w:r>
        <w:rPr>
          <w:rFonts w:ascii="Arial" w:hAnsi="Arial"/>
        </w:rPr>
        <w:tab/>
      </w:r>
      <w:r>
        <w:rPr>
          <w:rFonts w:ascii="Arial" w:hAnsi="Arial"/>
        </w:rPr>
        <w:fldChar w:fldCharType="begin">
          <w:ffData>
            <w:name w:val="Text1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B9DA281" w14:textId="77777777" w:rsidR="008E0FAD" w:rsidRDefault="008E0FAD" w:rsidP="000570A3">
      <w:pPr>
        <w:ind w:left="360"/>
        <w:rPr>
          <w:rFonts w:ascii="Arial" w:hAnsi="Arial"/>
        </w:rPr>
      </w:pPr>
      <w:r>
        <w:rPr>
          <w:rFonts w:ascii="Arial" w:hAnsi="Arial"/>
        </w:rPr>
        <w:tab/>
      </w:r>
      <w:r>
        <w:rPr>
          <w:rFonts w:ascii="Arial" w:hAnsi="Arial"/>
        </w:rPr>
        <w:tab/>
      </w:r>
      <w:r w:rsidR="000570A3">
        <w:rPr>
          <w:rFonts w:ascii="Arial" w:hAnsi="Arial"/>
        </w:rPr>
        <w:tab/>
      </w:r>
      <w:r>
        <w:rPr>
          <w:rFonts w:ascii="Arial" w:hAnsi="Arial"/>
        </w:rPr>
        <w:tab/>
        <w:t>Representative:</w:t>
      </w:r>
      <w:r>
        <w:rPr>
          <w:rFonts w:ascii="Arial" w:hAnsi="Arial"/>
        </w:rPr>
        <w:tab/>
      </w:r>
      <w:r>
        <w:rPr>
          <w:rFonts w:ascii="Arial" w:hAnsi="Arial"/>
        </w:rPr>
        <w:fldChar w:fldCharType="begin">
          <w:ffData>
            <w:name w:val="Text1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9701FC8" w14:textId="77777777" w:rsidR="008E0FAD" w:rsidRPr="003A2144" w:rsidRDefault="008E0FAD" w:rsidP="000570A3">
      <w:pPr>
        <w:ind w:left="360"/>
        <w:rPr>
          <w:rFonts w:ascii="Arial" w:hAnsi="Arial"/>
          <w:i/>
        </w:rPr>
      </w:pPr>
    </w:p>
    <w:p w14:paraId="6D800B3A" w14:textId="77777777" w:rsidR="007564A2" w:rsidRDefault="007564A2" w:rsidP="000570A3">
      <w:pPr>
        <w:ind w:left="360"/>
        <w:rPr>
          <w:rFonts w:ascii="Arial" w:hAnsi="Arial"/>
        </w:rPr>
      </w:pPr>
    </w:p>
    <w:p w14:paraId="643BAC86" w14:textId="77777777" w:rsidR="007564A2" w:rsidRDefault="007564A2" w:rsidP="000570A3">
      <w:pPr>
        <w:ind w:left="360"/>
        <w:rPr>
          <w:rFonts w:ascii="Arial" w:hAnsi="Arial"/>
        </w:rPr>
      </w:pPr>
      <w:r>
        <w:rPr>
          <w:rFonts w:ascii="Arial" w:hAnsi="Arial"/>
          <w:u w:val="single"/>
        </w:rPr>
        <w:t>CONTRACTO</w:t>
      </w:r>
      <w:r w:rsidR="000570A3">
        <w:rPr>
          <w:rFonts w:ascii="Arial" w:hAnsi="Arial"/>
          <w:u w:val="single"/>
        </w:rPr>
        <w:t>R</w:t>
      </w:r>
      <w:r>
        <w:rPr>
          <w:rFonts w:ascii="Arial" w:hAnsi="Arial"/>
          <w:u w:val="single"/>
        </w:rPr>
        <w:t>:</w:t>
      </w:r>
      <w:r w:rsidR="000570A3">
        <w:rPr>
          <w:rFonts w:ascii="Arial" w:hAnsi="Arial"/>
        </w:rPr>
        <w:tab/>
      </w:r>
      <w:r>
        <w:rPr>
          <w:rFonts w:ascii="Arial" w:hAnsi="Arial"/>
        </w:rPr>
        <w:tab/>
      </w:r>
      <w:r w:rsidR="003D0F70">
        <w:rPr>
          <w:rFonts w:ascii="Arial" w:hAnsi="Arial"/>
        </w:rPr>
        <w:fldChar w:fldCharType="begin">
          <w:ffData>
            <w:name w:val="Text120"/>
            <w:enabled/>
            <w:calcOnExit w:val="0"/>
            <w:textInput/>
          </w:ffData>
        </w:fldChar>
      </w:r>
      <w:bookmarkStart w:id="12" w:name="Text120"/>
      <w:r w:rsidR="003D0F70">
        <w:rPr>
          <w:rFonts w:ascii="Arial" w:hAnsi="Arial"/>
        </w:rPr>
        <w:instrText xml:space="preserve"> FORMTEXT </w:instrText>
      </w:r>
      <w:r w:rsidR="003D0F70">
        <w:rPr>
          <w:rFonts w:ascii="Arial" w:hAnsi="Arial"/>
        </w:rPr>
      </w:r>
      <w:r w:rsidR="003D0F70">
        <w:rPr>
          <w:rFonts w:ascii="Arial" w:hAnsi="Arial"/>
        </w:rPr>
        <w:fldChar w:fldCharType="separate"/>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rPr>
        <w:fldChar w:fldCharType="end"/>
      </w:r>
      <w:bookmarkEnd w:id="12"/>
    </w:p>
    <w:p w14:paraId="605685A4" w14:textId="77777777" w:rsidR="007564A2" w:rsidRDefault="007564A2" w:rsidP="000570A3">
      <w:pPr>
        <w:ind w:left="360"/>
        <w:rPr>
          <w:rFonts w:ascii="Arial" w:hAnsi="Arial"/>
        </w:rPr>
      </w:pPr>
      <w:r>
        <w:rPr>
          <w:rFonts w:ascii="Arial" w:hAnsi="Arial"/>
        </w:rPr>
        <w:tab/>
      </w:r>
      <w:r>
        <w:rPr>
          <w:rFonts w:ascii="Arial" w:hAnsi="Arial"/>
        </w:rPr>
        <w:tab/>
      </w:r>
      <w:r>
        <w:rPr>
          <w:rFonts w:ascii="Arial" w:hAnsi="Arial"/>
        </w:rPr>
        <w:tab/>
      </w:r>
      <w:r w:rsidR="000570A3">
        <w:rPr>
          <w:rFonts w:ascii="Arial" w:hAnsi="Arial"/>
        </w:rPr>
        <w:tab/>
      </w:r>
      <w:r w:rsidR="003D0F70">
        <w:rPr>
          <w:rFonts w:ascii="Arial" w:hAnsi="Arial"/>
        </w:rPr>
        <w:fldChar w:fldCharType="begin">
          <w:ffData>
            <w:name w:val="Text121"/>
            <w:enabled/>
            <w:calcOnExit w:val="0"/>
            <w:textInput/>
          </w:ffData>
        </w:fldChar>
      </w:r>
      <w:bookmarkStart w:id="13" w:name="Text121"/>
      <w:r w:rsidR="003D0F70">
        <w:rPr>
          <w:rFonts w:ascii="Arial" w:hAnsi="Arial"/>
        </w:rPr>
        <w:instrText xml:space="preserve"> FORMTEXT </w:instrText>
      </w:r>
      <w:r w:rsidR="003D0F70">
        <w:rPr>
          <w:rFonts w:ascii="Arial" w:hAnsi="Arial"/>
        </w:rPr>
      </w:r>
      <w:r w:rsidR="003D0F70">
        <w:rPr>
          <w:rFonts w:ascii="Arial" w:hAnsi="Arial"/>
        </w:rPr>
        <w:fldChar w:fldCharType="separate"/>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rPr>
        <w:fldChar w:fldCharType="end"/>
      </w:r>
      <w:bookmarkEnd w:id="13"/>
    </w:p>
    <w:p w14:paraId="7251D32B" w14:textId="77777777" w:rsidR="003D0F70" w:rsidRDefault="007564A2" w:rsidP="000570A3">
      <w:pPr>
        <w:ind w:left="36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sidR="000570A3">
        <w:rPr>
          <w:rFonts w:ascii="Arial" w:hAnsi="Arial"/>
        </w:rPr>
        <w:tab/>
      </w:r>
      <w:r>
        <w:rPr>
          <w:rFonts w:ascii="Arial" w:hAnsi="Arial"/>
        </w:rPr>
        <w:t xml:space="preserve">Phone: </w:t>
      </w:r>
      <w:r>
        <w:rPr>
          <w:rFonts w:ascii="Arial" w:hAnsi="Arial"/>
        </w:rPr>
        <w:tab/>
        <w:t xml:space="preserve"> </w:t>
      </w:r>
      <w:r>
        <w:rPr>
          <w:rFonts w:ascii="Arial" w:hAnsi="Arial"/>
        </w:rPr>
        <w:tab/>
      </w:r>
    </w:p>
    <w:p w14:paraId="481F1CB8" w14:textId="77777777" w:rsidR="007564A2" w:rsidRDefault="007564A2" w:rsidP="000570A3">
      <w:pPr>
        <w:ind w:left="360"/>
        <w:rPr>
          <w:rFonts w:ascii="Arial" w:hAnsi="Arial"/>
        </w:rPr>
      </w:pPr>
      <w:r>
        <w:rPr>
          <w:rFonts w:ascii="Arial" w:hAnsi="Arial"/>
        </w:rPr>
        <w:tab/>
      </w:r>
      <w:r>
        <w:rPr>
          <w:rFonts w:ascii="Arial" w:hAnsi="Arial"/>
        </w:rPr>
        <w:tab/>
      </w:r>
      <w:r>
        <w:rPr>
          <w:rFonts w:ascii="Arial" w:hAnsi="Arial"/>
        </w:rPr>
        <w:tab/>
      </w:r>
      <w:r w:rsidR="000570A3">
        <w:rPr>
          <w:rFonts w:ascii="Arial" w:hAnsi="Arial"/>
        </w:rPr>
        <w:tab/>
      </w:r>
      <w:r>
        <w:rPr>
          <w:rFonts w:ascii="Arial" w:hAnsi="Arial"/>
        </w:rPr>
        <w:t xml:space="preserve">Fax:  </w:t>
      </w:r>
      <w:r>
        <w:rPr>
          <w:rFonts w:ascii="Arial" w:hAnsi="Arial"/>
        </w:rPr>
        <w:tab/>
        <w:t xml:space="preserve"> </w:t>
      </w:r>
      <w:r>
        <w:rPr>
          <w:rFonts w:ascii="Arial" w:hAnsi="Arial"/>
        </w:rPr>
        <w:tab/>
      </w:r>
    </w:p>
    <w:p w14:paraId="6C9DA1AC" w14:textId="77777777" w:rsidR="007564A2" w:rsidRDefault="007564A2" w:rsidP="000570A3">
      <w:pPr>
        <w:ind w:left="360"/>
        <w:rPr>
          <w:rFonts w:ascii="Arial" w:hAnsi="Arial"/>
        </w:rPr>
      </w:pPr>
      <w:r>
        <w:rPr>
          <w:rFonts w:ascii="Arial" w:hAnsi="Arial"/>
        </w:rPr>
        <w:tab/>
      </w:r>
      <w:r>
        <w:rPr>
          <w:rFonts w:ascii="Arial" w:hAnsi="Arial"/>
        </w:rPr>
        <w:tab/>
      </w:r>
      <w:r>
        <w:rPr>
          <w:rFonts w:ascii="Arial" w:hAnsi="Arial"/>
        </w:rPr>
        <w:tab/>
      </w:r>
      <w:r w:rsidR="000570A3">
        <w:rPr>
          <w:rFonts w:ascii="Arial" w:hAnsi="Arial"/>
        </w:rPr>
        <w:tab/>
      </w:r>
      <w:r>
        <w:rPr>
          <w:rFonts w:ascii="Arial" w:hAnsi="Arial"/>
        </w:rPr>
        <w:t>Representative:</w:t>
      </w:r>
      <w:r>
        <w:rPr>
          <w:rFonts w:ascii="Arial" w:hAnsi="Arial"/>
        </w:rPr>
        <w:tab/>
      </w:r>
    </w:p>
    <w:p w14:paraId="765033B9" w14:textId="77777777" w:rsidR="00841D2C" w:rsidRDefault="00841D2C" w:rsidP="000570A3">
      <w:pPr>
        <w:ind w:left="360"/>
        <w:rPr>
          <w:rFonts w:ascii="Arial" w:hAnsi="Arial"/>
        </w:rPr>
      </w:pPr>
    </w:p>
    <w:p w14:paraId="7DDD444D" w14:textId="77777777" w:rsidR="00841D2C" w:rsidRPr="00DF72AD" w:rsidRDefault="00841D2C" w:rsidP="000570A3">
      <w:pPr>
        <w:ind w:left="360"/>
        <w:rPr>
          <w:rFonts w:ascii="Arial" w:hAnsi="Arial"/>
          <w:b/>
          <w:u w:val="single"/>
        </w:rPr>
      </w:pPr>
      <w:r>
        <w:rPr>
          <w:rFonts w:ascii="Arial" w:hAnsi="Arial"/>
          <w:u w:val="single"/>
        </w:rPr>
        <w:t>CONTRACTOR’S REPRESENTATIVE</w:t>
      </w:r>
      <w:r w:rsidRPr="00367EB3">
        <w:rPr>
          <w:rFonts w:ascii="Arial" w:hAnsi="Arial"/>
        </w:rPr>
        <w:t>:</w:t>
      </w:r>
      <w:r w:rsidR="0051017C" w:rsidRPr="00367EB3">
        <w:rPr>
          <w:rFonts w:ascii="Arial" w:hAnsi="Arial"/>
        </w:rPr>
        <w:t xml:space="preserve"> </w:t>
      </w:r>
    </w:p>
    <w:p w14:paraId="2C92472B" w14:textId="77777777" w:rsidR="00841D2C" w:rsidRDefault="00841D2C" w:rsidP="002011A5">
      <w:pPr>
        <w:ind w:left="360"/>
        <w:rPr>
          <w:rFonts w:ascii="Arial" w:hAnsi="Arial"/>
          <w:u w:val="single"/>
        </w:rPr>
      </w:pPr>
      <w:r w:rsidRPr="00DF72AD">
        <w:rPr>
          <w:rFonts w:ascii="Arial" w:hAnsi="Arial"/>
        </w:rPr>
        <w:t xml:space="preserve">The Contractor shall appoint a competent superintendent who </w:t>
      </w:r>
      <w:r>
        <w:rPr>
          <w:rFonts w:ascii="Arial" w:hAnsi="Arial"/>
        </w:rPr>
        <w:t>shall be the contractor’s official representative on the project site.  This individual is to be available at all times when construction activities are in progress.</w:t>
      </w:r>
    </w:p>
    <w:p w14:paraId="02C10694" w14:textId="77777777" w:rsidR="00841D2C" w:rsidRDefault="00841D2C" w:rsidP="000570A3">
      <w:pPr>
        <w:ind w:left="360"/>
        <w:rPr>
          <w:rFonts w:ascii="Arial" w:hAnsi="Arial"/>
        </w:rPr>
      </w:pPr>
    </w:p>
    <w:p w14:paraId="422619F5" w14:textId="77777777" w:rsidR="00841D2C" w:rsidRDefault="00841D2C" w:rsidP="000570A3">
      <w:pPr>
        <w:ind w:left="360"/>
        <w:rPr>
          <w:rFonts w:ascii="Arial" w:hAnsi="Arial"/>
        </w:rPr>
      </w:pPr>
      <w:r>
        <w:rPr>
          <w:rFonts w:ascii="Arial" w:hAnsi="Arial"/>
        </w:rPr>
        <w:t xml:space="preserve">Project Manager:  </w:t>
      </w:r>
      <w:r>
        <w:rPr>
          <w:rFonts w:ascii="Arial" w:hAnsi="Arial"/>
        </w:rPr>
        <w:tab/>
      </w:r>
      <w:r>
        <w:rPr>
          <w:rFonts w:ascii="Arial" w:hAnsi="Arial"/>
          <w:u w:val="single"/>
        </w:rPr>
        <w:fldChar w:fldCharType="begin">
          <w:ffData>
            <w:name w:val="Text60"/>
            <w:enabled/>
            <w:calcOnExit w:val="0"/>
            <w:textInput>
              <w:default w:val="                                                              "/>
            </w:textInput>
          </w:ffData>
        </w:fldChar>
      </w:r>
      <w:bookmarkStart w:id="14" w:name="Text60"/>
      <w:r>
        <w:rPr>
          <w:rFonts w:ascii="Arial" w:hAnsi="Arial"/>
          <w:u w:val="single"/>
        </w:rPr>
        <w:instrText xml:space="preserve"> FORMTEXT </w:instrText>
      </w:r>
      <w:r>
        <w:rPr>
          <w:rFonts w:ascii="Arial" w:hAnsi="Arial"/>
          <w:u w:val="single"/>
        </w:rPr>
      </w:r>
      <w:r>
        <w:rPr>
          <w:rFonts w:ascii="Arial" w:hAnsi="Arial"/>
          <w:u w:val="single"/>
        </w:rPr>
        <w:fldChar w:fldCharType="separate"/>
      </w:r>
      <w:r w:rsidR="002C6EF4">
        <w:rPr>
          <w:rFonts w:ascii="Arial" w:hAnsi="Arial"/>
          <w:noProof/>
          <w:u w:val="single"/>
        </w:rPr>
        <w:t xml:space="preserve">                                                              </w:t>
      </w:r>
      <w:r>
        <w:rPr>
          <w:rFonts w:ascii="Arial" w:hAnsi="Arial"/>
          <w:u w:val="single"/>
        </w:rPr>
        <w:fldChar w:fldCharType="end"/>
      </w:r>
      <w:bookmarkEnd w:id="14"/>
      <w:r>
        <w:rPr>
          <w:rFonts w:ascii="Arial" w:hAnsi="Arial"/>
        </w:rPr>
        <w:tab/>
        <w:t xml:space="preserve">Mobile Phone:  </w:t>
      </w:r>
      <w:r>
        <w:rPr>
          <w:rFonts w:ascii="Arial" w:hAnsi="Arial"/>
          <w:u w:val="single"/>
        </w:rPr>
        <w:fldChar w:fldCharType="begin">
          <w:ffData>
            <w:name w:val="Text59"/>
            <w:enabled/>
            <w:calcOnExit w:val="0"/>
            <w:textInput/>
          </w:ffData>
        </w:fldChar>
      </w:r>
      <w:bookmarkStart w:id="15" w:name="Text59"/>
      <w:r>
        <w:rPr>
          <w:rFonts w:ascii="Arial" w:hAnsi="Arial"/>
          <w:u w:val="single"/>
        </w:rPr>
        <w:instrText xml:space="preserve"> FORMTEXT </w:instrText>
      </w:r>
      <w:r>
        <w:rPr>
          <w:rFonts w:ascii="Arial" w:hAnsi="Arial"/>
          <w:u w:val="single"/>
        </w:rPr>
      </w:r>
      <w:r>
        <w:rPr>
          <w:rFonts w:ascii="Arial" w:hAnsi="Arial"/>
          <w:u w:val="single"/>
        </w:rPr>
        <w:fldChar w:fldCharType="separate"/>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Pr>
          <w:rFonts w:ascii="Arial" w:hAnsi="Arial"/>
          <w:u w:val="single"/>
        </w:rPr>
        <w:fldChar w:fldCharType="end"/>
      </w:r>
      <w:bookmarkEnd w:id="15"/>
    </w:p>
    <w:p w14:paraId="4ABE9CB4" w14:textId="77777777" w:rsidR="00841D2C" w:rsidRDefault="00AE4267">
      <w:pPr>
        <w:ind w:left="360"/>
        <w:rPr>
          <w:rFonts w:ascii="Arial" w:hAnsi="Arial"/>
        </w:rPr>
      </w:pPr>
      <w:r>
        <w:rPr>
          <w:rFonts w:ascii="Arial" w:hAnsi="Arial"/>
        </w:rPr>
        <w:lastRenderedPageBreak/>
        <w:t>Sup</w:t>
      </w:r>
      <w:r w:rsidR="00841D2C">
        <w:rPr>
          <w:rFonts w:ascii="Arial" w:hAnsi="Arial"/>
        </w:rPr>
        <w:t>t</w:t>
      </w:r>
      <w:r>
        <w:rPr>
          <w:rFonts w:ascii="Arial" w:hAnsi="Arial"/>
        </w:rPr>
        <w:t>/Foreman</w:t>
      </w:r>
      <w:r w:rsidR="00841D2C">
        <w:rPr>
          <w:rFonts w:ascii="Arial" w:hAnsi="Arial"/>
        </w:rPr>
        <w:t xml:space="preserve">:    </w:t>
      </w:r>
      <w:r w:rsidR="00841D2C">
        <w:rPr>
          <w:rFonts w:ascii="Arial" w:hAnsi="Arial"/>
        </w:rPr>
        <w:tab/>
      </w:r>
      <w:r w:rsidR="00841D2C">
        <w:rPr>
          <w:rFonts w:ascii="Arial" w:hAnsi="Arial"/>
          <w:u w:val="single"/>
        </w:rPr>
        <w:fldChar w:fldCharType="begin">
          <w:ffData>
            <w:name w:val="Text64"/>
            <w:enabled/>
            <w:calcOnExit w:val="0"/>
            <w:textInput>
              <w:default w:val="                                                              "/>
            </w:textInput>
          </w:ffData>
        </w:fldChar>
      </w:r>
      <w:bookmarkStart w:id="16" w:name="Text64"/>
      <w:r w:rsidR="00841D2C">
        <w:rPr>
          <w:rFonts w:ascii="Arial" w:hAnsi="Arial"/>
          <w:u w:val="single"/>
        </w:rPr>
        <w:instrText xml:space="preserve"> FORMTEXT </w:instrText>
      </w:r>
      <w:r w:rsidR="00841D2C">
        <w:rPr>
          <w:rFonts w:ascii="Arial" w:hAnsi="Arial"/>
          <w:u w:val="single"/>
        </w:rPr>
      </w:r>
      <w:r w:rsidR="00841D2C">
        <w:rPr>
          <w:rFonts w:ascii="Arial" w:hAnsi="Arial"/>
          <w:u w:val="single"/>
        </w:rPr>
        <w:fldChar w:fldCharType="separate"/>
      </w:r>
      <w:r w:rsidR="002C6EF4">
        <w:rPr>
          <w:rFonts w:ascii="Arial" w:hAnsi="Arial"/>
          <w:noProof/>
          <w:u w:val="single"/>
        </w:rPr>
        <w:t xml:space="preserve">                                                              </w:t>
      </w:r>
      <w:r w:rsidR="00841D2C">
        <w:rPr>
          <w:rFonts w:ascii="Arial" w:hAnsi="Arial"/>
          <w:u w:val="single"/>
        </w:rPr>
        <w:fldChar w:fldCharType="end"/>
      </w:r>
      <w:bookmarkEnd w:id="16"/>
      <w:r w:rsidR="00841D2C">
        <w:rPr>
          <w:rFonts w:ascii="Arial" w:hAnsi="Arial"/>
        </w:rPr>
        <w:tab/>
        <w:t xml:space="preserve">Mobile Phone:  </w:t>
      </w:r>
      <w:r w:rsidR="00841D2C">
        <w:rPr>
          <w:rFonts w:ascii="Arial" w:hAnsi="Arial"/>
          <w:u w:val="single"/>
        </w:rPr>
        <w:fldChar w:fldCharType="begin">
          <w:ffData>
            <w:name w:val="Text63"/>
            <w:enabled/>
            <w:calcOnExit w:val="0"/>
            <w:textInput/>
          </w:ffData>
        </w:fldChar>
      </w:r>
      <w:bookmarkStart w:id="17" w:name="Text63"/>
      <w:r w:rsidR="00841D2C">
        <w:rPr>
          <w:rFonts w:ascii="Arial" w:hAnsi="Arial"/>
          <w:u w:val="single"/>
        </w:rPr>
        <w:instrText xml:space="preserve"> FORMTEXT </w:instrText>
      </w:r>
      <w:r w:rsidR="00841D2C">
        <w:rPr>
          <w:rFonts w:ascii="Arial" w:hAnsi="Arial"/>
          <w:u w:val="single"/>
        </w:rPr>
      </w:r>
      <w:r w:rsidR="00841D2C">
        <w:rPr>
          <w:rFonts w:ascii="Arial" w:hAnsi="Arial"/>
          <w:u w:val="single"/>
        </w:rPr>
        <w:fldChar w:fldCharType="separate"/>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841D2C">
        <w:rPr>
          <w:rFonts w:ascii="Arial" w:hAnsi="Arial"/>
          <w:u w:val="single"/>
        </w:rPr>
        <w:fldChar w:fldCharType="end"/>
      </w:r>
      <w:bookmarkEnd w:id="17"/>
    </w:p>
    <w:p w14:paraId="0D8E87ED" w14:textId="77777777" w:rsidR="00841D2C" w:rsidRDefault="00841D2C" w:rsidP="0096785A">
      <w:pPr>
        <w:rPr>
          <w:rFonts w:ascii="Arial" w:hAnsi="Arial"/>
        </w:rPr>
      </w:pPr>
    </w:p>
    <w:p w14:paraId="30013D1B" w14:textId="77777777" w:rsidR="00841D2C" w:rsidRDefault="00841D2C" w:rsidP="002011A5">
      <w:pPr>
        <w:ind w:left="360"/>
        <w:rPr>
          <w:rFonts w:ascii="Arial" w:hAnsi="Arial"/>
          <w:u w:val="single"/>
        </w:rPr>
      </w:pPr>
      <w:r>
        <w:rPr>
          <w:rFonts w:ascii="Arial" w:hAnsi="Arial"/>
        </w:rPr>
        <w:t>The Contractor shall designate a representative to be contacted in the event of after-hours emergency.</w:t>
      </w:r>
    </w:p>
    <w:p w14:paraId="3A91FC84" w14:textId="77777777" w:rsidR="00841D2C" w:rsidRDefault="00841D2C" w:rsidP="000570A3">
      <w:pPr>
        <w:ind w:left="360"/>
        <w:rPr>
          <w:rFonts w:ascii="Arial" w:hAnsi="Arial"/>
          <w:u w:val="single"/>
        </w:rPr>
      </w:pPr>
      <w:r>
        <w:rPr>
          <w:rFonts w:ascii="Arial" w:hAnsi="Arial"/>
        </w:rPr>
        <w:t xml:space="preserve">After hours contact:  </w:t>
      </w:r>
      <w:r>
        <w:rPr>
          <w:rFonts w:ascii="Arial" w:hAnsi="Arial"/>
          <w:u w:val="single"/>
        </w:rPr>
        <w:fldChar w:fldCharType="begin">
          <w:ffData>
            <w:name w:val="Text68"/>
            <w:enabled/>
            <w:calcOnExit w:val="0"/>
            <w:textInput>
              <w:default w:val="                                                       "/>
            </w:textInput>
          </w:ffData>
        </w:fldChar>
      </w:r>
      <w:bookmarkStart w:id="18" w:name="Text68"/>
      <w:r>
        <w:rPr>
          <w:rFonts w:ascii="Arial" w:hAnsi="Arial"/>
          <w:u w:val="single"/>
        </w:rPr>
        <w:instrText xml:space="preserve"> FORMTEXT </w:instrText>
      </w:r>
      <w:r>
        <w:rPr>
          <w:rFonts w:ascii="Arial" w:hAnsi="Arial"/>
          <w:u w:val="single"/>
        </w:rPr>
      </w:r>
      <w:r>
        <w:rPr>
          <w:rFonts w:ascii="Arial" w:hAnsi="Arial"/>
          <w:u w:val="single"/>
        </w:rPr>
        <w:fldChar w:fldCharType="separate"/>
      </w:r>
      <w:r w:rsidR="002C6EF4">
        <w:rPr>
          <w:rFonts w:ascii="Arial" w:hAnsi="Arial"/>
          <w:noProof/>
          <w:u w:val="single"/>
        </w:rPr>
        <w:t xml:space="preserve">                                                       </w:t>
      </w:r>
      <w:r>
        <w:rPr>
          <w:rFonts w:ascii="Arial" w:hAnsi="Arial"/>
          <w:u w:val="single"/>
        </w:rPr>
        <w:fldChar w:fldCharType="end"/>
      </w:r>
      <w:bookmarkEnd w:id="18"/>
      <w:r>
        <w:rPr>
          <w:rFonts w:ascii="Arial" w:hAnsi="Arial"/>
        </w:rPr>
        <w:t xml:space="preserve">  Phone:</w:t>
      </w:r>
      <w:r>
        <w:rPr>
          <w:rFonts w:ascii="Arial" w:hAnsi="Arial"/>
          <w:u w:val="single"/>
        </w:rPr>
        <w:fldChar w:fldCharType="begin">
          <w:ffData>
            <w:name w:val="Text69"/>
            <w:enabled/>
            <w:calcOnExit w:val="0"/>
            <w:textInput/>
          </w:ffData>
        </w:fldChar>
      </w:r>
      <w:bookmarkStart w:id="19" w:name="Text69"/>
      <w:r>
        <w:rPr>
          <w:rFonts w:ascii="Arial" w:hAnsi="Arial"/>
          <w:u w:val="single"/>
        </w:rPr>
        <w:instrText xml:space="preserve"> FORMTEXT </w:instrText>
      </w:r>
      <w:r>
        <w:rPr>
          <w:rFonts w:ascii="Arial" w:hAnsi="Arial"/>
          <w:u w:val="single"/>
        </w:rPr>
      </w:r>
      <w:r>
        <w:rPr>
          <w:rFonts w:ascii="Arial" w:hAnsi="Arial"/>
          <w:u w:val="single"/>
        </w:rPr>
        <w:fldChar w:fldCharType="separate"/>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sidR="002C6EF4">
        <w:rPr>
          <w:rFonts w:ascii="Arial" w:hAnsi="Arial"/>
          <w:noProof/>
          <w:u w:val="single"/>
        </w:rPr>
        <w:t> </w:t>
      </w:r>
      <w:r>
        <w:rPr>
          <w:rFonts w:ascii="Arial" w:hAnsi="Arial"/>
          <w:u w:val="single"/>
        </w:rPr>
        <w:fldChar w:fldCharType="end"/>
      </w:r>
      <w:bookmarkEnd w:id="19"/>
    </w:p>
    <w:p w14:paraId="0D912747" w14:textId="77777777" w:rsidR="008E0FAD" w:rsidRDefault="008E0FAD">
      <w:pPr>
        <w:ind w:left="360"/>
        <w:rPr>
          <w:rFonts w:ascii="Arial" w:hAnsi="Arial"/>
          <w:u w:val="single"/>
        </w:rPr>
      </w:pPr>
    </w:p>
    <w:p w14:paraId="149C81AC" w14:textId="77777777" w:rsidR="000570A3" w:rsidRDefault="000570A3" w:rsidP="002011A5">
      <w:pPr>
        <w:pStyle w:val="BodyTextIndent3"/>
        <w:jc w:val="both"/>
        <w:rPr>
          <w:u w:val="single"/>
        </w:rPr>
      </w:pPr>
      <w:r>
        <w:rPr>
          <w:u w:val="single"/>
        </w:rPr>
        <w:t>SUBCONTRACTORS:</w:t>
      </w:r>
    </w:p>
    <w:p w14:paraId="532763C6" w14:textId="77777777" w:rsidR="008E0FAD" w:rsidRPr="002011A5" w:rsidRDefault="008E0FAD" w:rsidP="002011A5">
      <w:pPr>
        <w:pStyle w:val="BodyTextIndent3"/>
        <w:jc w:val="both"/>
      </w:pPr>
      <w:r w:rsidRPr="002011A5">
        <w:t>Review a list of subcontractors and suppliers – include Contact Names and telephone numbers. (See Subcontractor Request forms).</w:t>
      </w:r>
      <w:r w:rsidR="000570A3">
        <w:t xml:space="preserve"> </w:t>
      </w:r>
      <w:r w:rsidR="000570A3" w:rsidRPr="000570A3">
        <w:t>Sales Tax Exemption Forms were provided by City after subcontractor request forms were submitted.</w:t>
      </w:r>
      <w:r w:rsidRPr="002011A5">
        <w:t xml:space="preserve"> If changes during course of project, submit revision on</w:t>
      </w:r>
      <w:r w:rsidR="000570A3">
        <w:t xml:space="preserve"> applicable</w:t>
      </w:r>
      <w:r w:rsidRPr="002011A5">
        <w:t xml:space="preserve"> form. </w:t>
      </w:r>
    </w:p>
    <w:p w14:paraId="292B76ED" w14:textId="77777777" w:rsidR="008E0FAD" w:rsidRPr="002011A5" w:rsidRDefault="008E0FAD" w:rsidP="00F87D41">
      <w:pPr>
        <w:pStyle w:val="BodyTextIndent3"/>
        <w:numPr>
          <w:ilvl w:val="1"/>
          <w:numId w:val="13"/>
        </w:numPr>
        <w:jc w:val="both"/>
      </w:pPr>
      <w:r w:rsidRPr="002011A5">
        <w:t xml:space="preserve"> </w:t>
      </w:r>
    </w:p>
    <w:p w14:paraId="037E2D54" w14:textId="77777777" w:rsidR="008E0FAD" w:rsidRPr="002011A5" w:rsidRDefault="008E0FAD" w:rsidP="00F87D41">
      <w:pPr>
        <w:pStyle w:val="BodyTextIndent3"/>
        <w:numPr>
          <w:ilvl w:val="1"/>
          <w:numId w:val="13"/>
        </w:numPr>
        <w:jc w:val="both"/>
      </w:pPr>
      <w:r w:rsidRPr="002011A5">
        <w:t xml:space="preserve"> </w:t>
      </w:r>
    </w:p>
    <w:p w14:paraId="1A9DB115" w14:textId="77777777" w:rsidR="008E0FAD" w:rsidRPr="002011A5" w:rsidRDefault="008E0FAD" w:rsidP="00F87D41">
      <w:pPr>
        <w:pStyle w:val="BodyTextIndent3"/>
        <w:numPr>
          <w:ilvl w:val="1"/>
          <w:numId w:val="13"/>
        </w:numPr>
        <w:jc w:val="both"/>
      </w:pPr>
      <w:r w:rsidRPr="002011A5">
        <w:t xml:space="preserve"> </w:t>
      </w:r>
    </w:p>
    <w:p w14:paraId="2E9F23A2" w14:textId="77777777" w:rsidR="008E0FAD" w:rsidRPr="002011A5" w:rsidRDefault="008E0FAD" w:rsidP="00F87D41">
      <w:pPr>
        <w:pStyle w:val="BodyTextIndent3"/>
        <w:numPr>
          <w:ilvl w:val="1"/>
          <w:numId w:val="13"/>
        </w:numPr>
        <w:jc w:val="both"/>
      </w:pPr>
      <w:r w:rsidRPr="002011A5">
        <w:t xml:space="preserve"> </w:t>
      </w:r>
    </w:p>
    <w:p w14:paraId="2A26CFC0" w14:textId="77777777" w:rsidR="008E0FAD" w:rsidRPr="002011A5" w:rsidRDefault="008E0FAD" w:rsidP="00F87D41">
      <w:pPr>
        <w:pStyle w:val="BodyTextIndent3"/>
        <w:numPr>
          <w:ilvl w:val="1"/>
          <w:numId w:val="13"/>
        </w:numPr>
        <w:jc w:val="both"/>
        <w:rPr>
          <w:rFonts w:cs="Arial"/>
          <w:bCs/>
        </w:rPr>
      </w:pPr>
      <w:r w:rsidRPr="002011A5">
        <w:t xml:space="preserve"> </w:t>
      </w:r>
    </w:p>
    <w:p w14:paraId="2DFCC0AF" w14:textId="77777777" w:rsidR="008E0FAD" w:rsidRDefault="008E0FAD">
      <w:pPr>
        <w:ind w:left="360"/>
        <w:rPr>
          <w:rFonts w:ascii="Arial" w:hAnsi="Arial"/>
          <w:u w:val="single"/>
        </w:rPr>
      </w:pPr>
    </w:p>
    <w:p w14:paraId="5478BB6F" w14:textId="77777777" w:rsidR="007564A2" w:rsidRDefault="00841D2C" w:rsidP="002011A5">
      <w:pPr>
        <w:rPr>
          <w:rFonts w:ascii="Arial" w:hAnsi="Arial"/>
        </w:rPr>
      </w:pPr>
      <w:r>
        <w:tab/>
      </w:r>
      <w:r>
        <w:tab/>
      </w:r>
      <w:r>
        <w:tab/>
      </w:r>
    </w:p>
    <w:p w14:paraId="36BB8491" w14:textId="77777777" w:rsidR="007564A2" w:rsidRDefault="007564A2" w:rsidP="007564A2">
      <w:pPr>
        <w:numPr>
          <w:ilvl w:val="0"/>
          <w:numId w:val="1"/>
        </w:numPr>
        <w:rPr>
          <w:rFonts w:ascii="Arial" w:hAnsi="Arial"/>
        </w:rPr>
      </w:pPr>
      <w:r>
        <w:rPr>
          <w:rFonts w:ascii="Arial" w:hAnsi="Arial"/>
          <w:u w:val="single"/>
        </w:rPr>
        <w:t>CONTRACT TIME(S)</w:t>
      </w:r>
      <w:r>
        <w:rPr>
          <w:rFonts w:ascii="Arial" w:hAnsi="Arial"/>
        </w:rPr>
        <w:t xml:space="preserve">:  </w:t>
      </w:r>
    </w:p>
    <w:p w14:paraId="52D97016" w14:textId="77777777" w:rsidR="007564A2" w:rsidRDefault="007564A2" w:rsidP="007564A2">
      <w:pPr>
        <w:pStyle w:val="Footer"/>
        <w:tabs>
          <w:tab w:val="clear" w:pos="4320"/>
          <w:tab w:val="clear" w:pos="8640"/>
        </w:tabs>
        <w:ind w:left="360"/>
        <w:rPr>
          <w:rFonts w:ascii="Arial" w:hAnsi="Arial"/>
        </w:rPr>
      </w:pPr>
    </w:p>
    <w:p w14:paraId="7AADEBC8" w14:textId="77777777" w:rsidR="007564A2" w:rsidRDefault="007564A2" w:rsidP="007564A2">
      <w:pPr>
        <w:pStyle w:val="Footer"/>
        <w:tabs>
          <w:tab w:val="clear" w:pos="4320"/>
          <w:tab w:val="clear" w:pos="8640"/>
        </w:tabs>
        <w:ind w:left="360"/>
        <w:rPr>
          <w:rFonts w:ascii="Arial" w:hAnsi="Arial"/>
        </w:rPr>
      </w:pPr>
      <w:r>
        <w:rPr>
          <w:rFonts w:ascii="Arial" w:hAnsi="Arial"/>
        </w:rPr>
        <w:t>Start Construction:</w:t>
      </w:r>
      <w:r>
        <w:rPr>
          <w:rFonts w:ascii="Arial" w:hAnsi="Arial"/>
        </w:rPr>
        <w:tab/>
      </w:r>
      <w:r>
        <w:rPr>
          <w:rFonts w:ascii="Arial" w:hAnsi="Arial"/>
        </w:rPr>
        <w:tab/>
        <w:t xml:space="preserve">Early Start Date:  </w:t>
      </w:r>
      <w:r w:rsidR="003D0F70">
        <w:rPr>
          <w:rFonts w:ascii="Arial" w:hAnsi="Arial"/>
        </w:rPr>
        <w:fldChar w:fldCharType="begin">
          <w:ffData>
            <w:name w:val="Text127"/>
            <w:enabled/>
            <w:calcOnExit w:val="0"/>
            <w:textInput/>
          </w:ffData>
        </w:fldChar>
      </w:r>
      <w:bookmarkStart w:id="20" w:name="Text127"/>
      <w:r w:rsidR="003D0F70">
        <w:rPr>
          <w:rFonts w:ascii="Arial" w:hAnsi="Arial"/>
        </w:rPr>
        <w:instrText xml:space="preserve"> FORMTEXT </w:instrText>
      </w:r>
      <w:r w:rsidR="003D0F70">
        <w:rPr>
          <w:rFonts w:ascii="Arial" w:hAnsi="Arial"/>
        </w:rPr>
      </w:r>
      <w:r w:rsidR="003D0F70">
        <w:rPr>
          <w:rFonts w:ascii="Arial" w:hAnsi="Arial"/>
        </w:rPr>
        <w:fldChar w:fldCharType="separate"/>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noProof/>
        </w:rPr>
        <w:t> </w:t>
      </w:r>
      <w:r w:rsidR="003D0F70">
        <w:rPr>
          <w:rFonts w:ascii="Arial" w:hAnsi="Arial"/>
        </w:rPr>
        <w:fldChar w:fldCharType="end"/>
      </w:r>
      <w:bookmarkEnd w:id="20"/>
    </w:p>
    <w:p w14:paraId="7D3B5828" w14:textId="77777777" w:rsidR="007564A2" w:rsidRDefault="007564A2" w:rsidP="007564A2">
      <w:pPr>
        <w:pStyle w:val="Footer"/>
        <w:tabs>
          <w:tab w:val="clear" w:pos="4320"/>
          <w:tab w:val="clear" w:pos="8640"/>
        </w:tabs>
        <w:ind w:left="360"/>
        <w:rPr>
          <w:rFonts w:ascii="Arial" w:hAnsi="Arial"/>
        </w:rPr>
      </w:pPr>
      <w:r>
        <w:rPr>
          <w:rFonts w:ascii="Arial" w:hAnsi="Arial"/>
        </w:rPr>
        <w:tab/>
      </w:r>
      <w:r>
        <w:rPr>
          <w:rFonts w:ascii="Arial" w:hAnsi="Arial"/>
        </w:rPr>
        <w:tab/>
      </w:r>
      <w:r>
        <w:rPr>
          <w:rFonts w:ascii="Arial" w:hAnsi="Arial"/>
        </w:rPr>
        <w:tab/>
      </w:r>
      <w:r>
        <w:rPr>
          <w:rFonts w:ascii="Arial" w:hAnsi="Arial"/>
        </w:rPr>
        <w:tab/>
        <w:t xml:space="preserve">Late Start Date:   </w:t>
      </w:r>
      <w:r w:rsidR="003D0F70">
        <w:rPr>
          <w:rFonts w:ascii="Arial" w:hAnsi="Arial"/>
          <w:u w:val="single"/>
        </w:rPr>
        <w:fldChar w:fldCharType="begin">
          <w:ffData>
            <w:name w:val="Text128"/>
            <w:enabled/>
            <w:calcOnExit w:val="0"/>
            <w:textInput/>
          </w:ffData>
        </w:fldChar>
      </w:r>
      <w:bookmarkStart w:id="21" w:name="Text128"/>
      <w:r w:rsidR="003D0F70">
        <w:rPr>
          <w:rFonts w:ascii="Arial" w:hAnsi="Arial"/>
          <w:u w:val="single"/>
        </w:rPr>
        <w:instrText xml:space="preserve"> FORMTEXT </w:instrText>
      </w:r>
      <w:r w:rsidR="003D0F70">
        <w:rPr>
          <w:rFonts w:ascii="Arial" w:hAnsi="Arial"/>
          <w:u w:val="single"/>
        </w:rPr>
      </w:r>
      <w:r w:rsidR="003D0F70">
        <w:rPr>
          <w:rFonts w:ascii="Arial" w:hAnsi="Arial"/>
          <w:u w:val="single"/>
        </w:rPr>
        <w:fldChar w:fldCharType="separate"/>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noProof/>
          <w:u w:val="single"/>
        </w:rPr>
        <w:t> </w:t>
      </w:r>
      <w:r w:rsidR="003D0F70">
        <w:rPr>
          <w:rFonts w:ascii="Arial" w:hAnsi="Arial"/>
          <w:u w:val="single"/>
        </w:rPr>
        <w:fldChar w:fldCharType="end"/>
      </w:r>
      <w:bookmarkEnd w:id="21"/>
    </w:p>
    <w:p w14:paraId="68B1E426" w14:textId="77777777" w:rsidR="007564A2" w:rsidRDefault="007564A2" w:rsidP="007564A2">
      <w:pPr>
        <w:ind w:left="360" w:hanging="360"/>
        <w:rPr>
          <w:rFonts w:ascii="Arial" w:hAnsi="Arial"/>
          <w:b/>
        </w:rPr>
      </w:pPr>
      <w:r>
        <w:rPr>
          <w:rFonts w:ascii="Arial" w:hAnsi="Arial"/>
        </w:rPr>
        <w:tab/>
      </w:r>
    </w:p>
    <w:p w14:paraId="0B8A7C1F" w14:textId="77777777" w:rsidR="007564A2" w:rsidRPr="002011A5" w:rsidRDefault="007564A2" w:rsidP="007564A2">
      <w:pPr>
        <w:pStyle w:val="Heading5"/>
        <w:rPr>
          <w:b w:val="0"/>
        </w:rPr>
      </w:pPr>
      <w:r w:rsidRPr="002011A5">
        <w:rPr>
          <w:b w:val="0"/>
        </w:rPr>
        <w:t xml:space="preserve">Working Days:                    </w:t>
      </w:r>
      <w:r w:rsidR="003D0F70" w:rsidRPr="002011A5">
        <w:rPr>
          <w:b w:val="0"/>
          <w:u w:val="single"/>
        </w:rPr>
        <w:t xml:space="preserve">      </w:t>
      </w:r>
      <w:r w:rsidR="003B5E21" w:rsidRPr="002011A5">
        <w:rPr>
          <w:b w:val="0"/>
          <w:u w:val="single"/>
        </w:rPr>
        <w:t xml:space="preserve">  </w:t>
      </w:r>
      <w:r w:rsidRPr="002011A5">
        <w:rPr>
          <w:b w:val="0"/>
          <w:u w:val="single"/>
        </w:rPr>
        <w:t xml:space="preserve"> (</w:t>
      </w:r>
      <w:r w:rsidR="00E93510" w:rsidRPr="002011A5">
        <w:rPr>
          <w:b w:val="0"/>
        </w:rPr>
        <w:t>Paragraph 4.02</w:t>
      </w:r>
      <w:r w:rsidRPr="002011A5">
        <w:rPr>
          <w:b w:val="0"/>
        </w:rPr>
        <w:t>)</w:t>
      </w:r>
    </w:p>
    <w:p w14:paraId="5AC85D78" w14:textId="77777777" w:rsidR="007564A2" w:rsidRPr="000570A3" w:rsidRDefault="007564A2" w:rsidP="007564A2">
      <w:pPr>
        <w:ind w:left="360" w:hanging="360"/>
        <w:rPr>
          <w:rFonts w:ascii="Arial" w:hAnsi="Arial"/>
        </w:rPr>
      </w:pPr>
    </w:p>
    <w:p w14:paraId="53B6A4E0" w14:textId="77777777" w:rsidR="003B5E21" w:rsidRPr="000570A3" w:rsidRDefault="003A2144" w:rsidP="007564A2">
      <w:pPr>
        <w:ind w:left="360" w:hanging="360"/>
        <w:rPr>
          <w:rFonts w:ascii="Arial" w:hAnsi="Arial"/>
        </w:rPr>
      </w:pPr>
      <w:r w:rsidRPr="000570A3">
        <w:rPr>
          <w:rFonts w:ascii="Arial" w:hAnsi="Arial"/>
        </w:rPr>
        <w:tab/>
        <w:t>Milestones (if applicable)</w:t>
      </w:r>
    </w:p>
    <w:p w14:paraId="20E00EE0" w14:textId="77777777" w:rsidR="003A2144" w:rsidRPr="000570A3" w:rsidRDefault="003A2144" w:rsidP="003B5E21">
      <w:pPr>
        <w:rPr>
          <w:rFonts w:ascii="Arial" w:hAnsi="Arial"/>
        </w:rPr>
      </w:pPr>
    </w:p>
    <w:p w14:paraId="4EA7779F" w14:textId="77777777" w:rsidR="003A2144" w:rsidRPr="002011A5" w:rsidRDefault="003A2144" w:rsidP="007564A2">
      <w:pPr>
        <w:ind w:left="360" w:hanging="360"/>
        <w:rPr>
          <w:rFonts w:ascii="Arial" w:hAnsi="Arial"/>
        </w:rPr>
      </w:pPr>
      <w:r w:rsidRPr="000570A3">
        <w:rPr>
          <w:rFonts w:ascii="Arial" w:hAnsi="Arial"/>
        </w:rPr>
        <w:tab/>
        <w:t xml:space="preserve">Milestones Work Liquidated Damages: </w:t>
      </w:r>
      <w:r w:rsidRPr="000570A3">
        <w:rPr>
          <w:rFonts w:ascii="Arial" w:hAnsi="Arial"/>
          <w:u w:val="single"/>
        </w:rPr>
        <w:t>$</w:t>
      </w:r>
      <w:r w:rsidR="003D0F70" w:rsidRPr="000570A3">
        <w:rPr>
          <w:rFonts w:ascii="Arial" w:hAnsi="Arial"/>
          <w:u w:val="single"/>
        </w:rPr>
        <w:t xml:space="preserve">       </w:t>
      </w:r>
      <w:r w:rsidRPr="000570A3">
        <w:rPr>
          <w:rFonts w:ascii="Arial" w:hAnsi="Arial"/>
        </w:rPr>
        <w:t xml:space="preserve"> per day </w:t>
      </w:r>
      <w:r w:rsidRPr="002011A5">
        <w:rPr>
          <w:rFonts w:ascii="Arial" w:hAnsi="Arial"/>
        </w:rPr>
        <w:t>(Paragraph 4.04B)</w:t>
      </w:r>
    </w:p>
    <w:p w14:paraId="09A4FD36" w14:textId="77777777" w:rsidR="003A2144" w:rsidRPr="000570A3" w:rsidRDefault="003A2144" w:rsidP="007564A2">
      <w:pPr>
        <w:ind w:left="360" w:hanging="360"/>
        <w:rPr>
          <w:rFonts w:ascii="Arial" w:hAnsi="Arial"/>
        </w:rPr>
      </w:pPr>
    </w:p>
    <w:p w14:paraId="1992AA0E" w14:textId="77777777" w:rsidR="007564A2" w:rsidRPr="000570A3" w:rsidRDefault="007564A2" w:rsidP="007564A2">
      <w:pPr>
        <w:ind w:left="360" w:hanging="360"/>
        <w:rPr>
          <w:rFonts w:ascii="Arial" w:hAnsi="Arial"/>
        </w:rPr>
      </w:pPr>
      <w:r w:rsidRPr="000570A3">
        <w:rPr>
          <w:rFonts w:ascii="Arial" w:hAnsi="Arial"/>
        </w:rPr>
        <w:tab/>
        <w:t>All Work Completed - Liquidated Damages:</w:t>
      </w:r>
      <w:r w:rsidRPr="000570A3">
        <w:rPr>
          <w:rFonts w:ascii="Arial" w:hAnsi="Arial"/>
        </w:rPr>
        <w:tab/>
        <w:t>$</w:t>
      </w:r>
      <w:r w:rsidR="003D0F70" w:rsidRPr="000570A3">
        <w:rPr>
          <w:rFonts w:ascii="Arial" w:hAnsi="Arial"/>
          <w:u w:val="single"/>
        </w:rPr>
        <w:t xml:space="preserve">      </w:t>
      </w:r>
      <w:r w:rsidRPr="000570A3">
        <w:rPr>
          <w:rFonts w:ascii="Arial" w:hAnsi="Arial"/>
        </w:rPr>
        <w:t xml:space="preserve"> per day </w:t>
      </w:r>
      <w:r w:rsidR="00E93510" w:rsidRPr="002011A5">
        <w:rPr>
          <w:rFonts w:ascii="Arial" w:hAnsi="Arial"/>
        </w:rPr>
        <w:t>(Paragraph 4.04</w:t>
      </w:r>
      <w:r w:rsidRPr="002011A5">
        <w:rPr>
          <w:rFonts w:ascii="Arial" w:hAnsi="Arial"/>
        </w:rPr>
        <w:t>)</w:t>
      </w:r>
    </w:p>
    <w:p w14:paraId="2A929FB9" w14:textId="77777777" w:rsidR="003B5E21" w:rsidRPr="002011A5" w:rsidRDefault="007564A2" w:rsidP="007564A2">
      <w:pPr>
        <w:ind w:left="360" w:hanging="360"/>
        <w:rPr>
          <w:rFonts w:ascii="Arial" w:hAnsi="Arial"/>
        </w:rPr>
      </w:pPr>
      <w:r w:rsidRPr="000570A3">
        <w:rPr>
          <w:rFonts w:ascii="Arial" w:hAnsi="Arial"/>
        </w:rPr>
        <w:tab/>
      </w:r>
      <w:r w:rsidRPr="002011A5">
        <w:rPr>
          <w:rFonts w:ascii="Arial" w:hAnsi="Arial"/>
        </w:rPr>
        <w:t>Incentive/Disincentive Daily Rate:   $</w:t>
      </w:r>
      <w:r w:rsidR="003D0F70" w:rsidRPr="002011A5">
        <w:rPr>
          <w:rFonts w:ascii="Arial" w:hAnsi="Arial"/>
        </w:rPr>
        <w:t>_______</w:t>
      </w:r>
      <w:r w:rsidRPr="002011A5">
        <w:rPr>
          <w:rFonts w:ascii="Arial" w:hAnsi="Arial"/>
        </w:rPr>
        <w:t xml:space="preserve"> per day / Maximum incentive of $</w:t>
      </w:r>
      <w:r w:rsidR="003D0F70" w:rsidRPr="002011A5">
        <w:rPr>
          <w:rFonts w:ascii="Arial" w:hAnsi="Arial"/>
        </w:rPr>
        <w:t>_______</w:t>
      </w:r>
    </w:p>
    <w:p w14:paraId="56063E5E" w14:textId="77777777" w:rsidR="00841D2C" w:rsidRPr="002011A5" w:rsidRDefault="00841D2C">
      <w:pPr>
        <w:ind w:left="360" w:hanging="360"/>
        <w:rPr>
          <w:rFonts w:ascii="Arial" w:hAnsi="Arial"/>
        </w:rPr>
      </w:pPr>
    </w:p>
    <w:p w14:paraId="489384E6" w14:textId="77777777" w:rsidR="009154FB" w:rsidRPr="0043736F" w:rsidRDefault="00F029B0" w:rsidP="00327546">
      <w:pPr>
        <w:ind w:left="360"/>
        <w:rPr>
          <w:rFonts w:ascii="Arial" w:hAnsi="Arial"/>
          <w:b/>
          <w:i/>
        </w:rPr>
      </w:pPr>
      <w:r w:rsidRPr="002011A5">
        <w:rPr>
          <w:rFonts w:ascii="Arial" w:hAnsi="Arial"/>
        </w:rPr>
        <w:t xml:space="preserve">Working Day  Reports </w:t>
      </w:r>
      <w:r w:rsidR="00DF72AD" w:rsidRPr="002011A5">
        <w:rPr>
          <w:rFonts w:ascii="Arial" w:hAnsi="Arial"/>
        </w:rPr>
        <w:t xml:space="preserve">will be completed </w:t>
      </w:r>
      <w:r w:rsidRPr="002011A5">
        <w:rPr>
          <w:rFonts w:ascii="Arial" w:hAnsi="Arial"/>
        </w:rPr>
        <w:t>weekly and emailed to the Contractor</w:t>
      </w:r>
      <w:r w:rsidR="00E10841" w:rsidRPr="002011A5">
        <w:rPr>
          <w:rFonts w:ascii="Arial" w:hAnsi="Arial"/>
        </w:rPr>
        <w:t>.</w:t>
      </w:r>
      <w:r w:rsidR="00841D2C" w:rsidRPr="002011A5">
        <w:rPr>
          <w:rFonts w:ascii="Arial" w:hAnsi="Arial"/>
        </w:rPr>
        <w:t xml:space="preserve"> Should the Contractor have any disagreements</w:t>
      </w:r>
      <w:r w:rsidRPr="002011A5">
        <w:rPr>
          <w:rFonts w:ascii="Arial" w:hAnsi="Arial"/>
        </w:rPr>
        <w:t xml:space="preserve"> or disputes with said report</w:t>
      </w:r>
      <w:r w:rsidR="00841D2C" w:rsidRPr="002011A5">
        <w:rPr>
          <w:rFonts w:ascii="Arial" w:hAnsi="Arial"/>
        </w:rPr>
        <w:t xml:space="preserve">, it is </w:t>
      </w:r>
      <w:r w:rsidR="001566AA">
        <w:rPr>
          <w:rFonts w:ascii="Arial" w:hAnsi="Arial"/>
        </w:rPr>
        <w:t>required</w:t>
      </w:r>
      <w:r w:rsidR="00841D2C" w:rsidRPr="002011A5">
        <w:rPr>
          <w:rFonts w:ascii="Arial" w:hAnsi="Arial"/>
        </w:rPr>
        <w:t xml:space="preserve"> for them to respond in writing within ten (10) days of receipt of the report.</w:t>
      </w:r>
      <w:r w:rsidR="0024266A">
        <w:rPr>
          <w:rFonts w:ascii="Arial" w:hAnsi="Arial"/>
          <w:b/>
          <w:i/>
        </w:rPr>
        <w:t xml:space="preserve"> </w:t>
      </w:r>
      <w:r w:rsidR="000570A3">
        <w:rPr>
          <w:rFonts w:ascii="Arial" w:hAnsi="Arial"/>
          <w:i/>
          <w:color w:val="FF0000"/>
        </w:rPr>
        <w:t>(Delete if not working day job)</w:t>
      </w:r>
    </w:p>
    <w:p w14:paraId="5E5E42D8" w14:textId="77777777" w:rsidR="00841D2C" w:rsidRDefault="00841D2C">
      <w:pPr>
        <w:ind w:left="360" w:hanging="360"/>
        <w:rPr>
          <w:rFonts w:ascii="Arial" w:hAnsi="Arial"/>
          <w:b/>
          <w:i/>
        </w:rPr>
      </w:pPr>
    </w:p>
    <w:p w14:paraId="613749C2" w14:textId="77777777" w:rsidR="000570A3" w:rsidRPr="002011A5" w:rsidRDefault="000570A3" w:rsidP="002011A5">
      <w:pPr>
        <w:pStyle w:val="ListParagraph"/>
        <w:numPr>
          <w:ilvl w:val="0"/>
          <w:numId w:val="1"/>
        </w:numPr>
        <w:jc w:val="both"/>
        <w:rPr>
          <w:rFonts w:ascii="Arial" w:hAnsi="Arial" w:cs="Arial"/>
          <w:u w:val="single"/>
        </w:rPr>
      </w:pPr>
      <w:r w:rsidRPr="002011A5">
        <w:rPr>
          <w:rFonts w:ascii="Arial" w:hAnsi="Arial" w:cs="Arial"/>
          <w:u w:val="single"/>
        </w:rPr>
        <w:t xml:space="preserve">WORK WITHIN </w:t>
      </w:r>
      <w:r w:rsidR="001566AA">
        <w:rPr>
          <w:rFonts w:ascii="Arial" w:hAnsi="Arial" w:cs="Arial"/>
          <w:u w:val="single"/>
        </w:rPr>
        <w:t>RIGHT-OF-WAY (</w:t>
      </w:r>
      <w:r w:rsidRPr="002011A5">
        <w:rPr>
          <w:rFonts w:ascii="Arial" w:hAnsi="Arial" w:cs="Arial"/>
          <w:u w:val="single"/>
        </w:rPr>
        <w:t>ROW</w:t>
      </w:r>
      <w:r w:rsidR="001566AA">
        <w:rPr>
          <w:rFonts w:ascii="Arial" w:hAnsi="Arial" w:cs="Arial"/>
          <w:u w:val="single"/>
        </w:rPr>
        <w:t>)</w:t>
      </w:r>
      <w:r w:rsidRPr="002011A5">
        <w:rPr>
          <w:rFonts w:ascii="Arial" w:hAnsi="Arial" w:cs="Arial"/>
          <w:u w:val="single"/>
        </w:rPr>
        <w:t xml:space="preserve"> PERMITS </w:t>
      </w:r>
    </w:p>
    <w:p w14:paraId="211589E5" w14:textId="77777777" w:rsidR="000570A3" w:rsidRPr="002011A5" w:rsidRDefault="000570A3" w:rsidP="000570A3">
      <w:pPr>
        <w:ind w:left="720"/>
        <w:jc w:val="both"/>
        <w:rPr>
          <w:rFonts w:ascii="Arial" w:hAnsi="Arial" w:cs="Arial"/>
        </w:rPr>
      </w:pPr>
      <w:r w:rsidRPr="002011A5">
        <w:rPr>
          <w:rFonts w:ascii="Arial" w:hAnsi="Arial" w:cs="Arial"/>
        </w:rPr>
        <w:t>The Contractor</w:t>
      </w:r>
      <w:r w:rsidR="003C712A">
        <w:rPr>
          <w:rFonts w:ascii="Arial" w:hAnsi="Arial" w:cs="Arial"/>
        </w:rPr>
        <w:t xml:space="preserve"> s</w:t>
      </w:r>
      <w:r w:rsidR="001566AA">
        <w:rPr>
          <w:rFonts w:ascii="Arial" w:hAnsi="Arial" w:cs="Arial"/>
        </w:rPr>
        <w:t xml:space="preserve">hall </w:t>
      </w:r>
      <w:r w:rsidRPr="002011A5">
        <w:rPr>
          <w:rFonts w:ascii="Arial" w:hAnsi="Arial" w:cs="Arial"/>
        </w:rPr>
        <w:t>obtain a Public ROW permit</w:t>
      </w:r>
      <w:r w:rsidRPr="00327546">
        <w:rPr>
          <w:rFonts w:ascii="Arial" w:hAnsi="Arial" w:cs="Arial"/>
        </w:rPr>
        <w:t xml:space="preserve"> </w:t>
      </w:r>
      <w:r w:rsidRPr="002011A5">
        <w:rPr>
          <w:rFonts w:ascii="Arial" w:hAnsi="Arial" w:cs="Arial"/>
        </w:rPr>
        <w:t xml:space="preserve">for </w:t>
      </w:r>
      <w:r w:rsidR="001566AA">
        <w:rPr>
          <w:rFonts w:ascii="Arial" w:hAnsi="Arial" w:cs="Arial"/>
        </w:rPr>
        <w:t xml:space="preserve">all </w:t>
      </w:r>
      <w:r w:rsidRPr="002011A5">
        <w:rPr>
          <w:rFonts w:ascii="Arial" w:hAnsi="Arial" w:cs="Arial"/>
        </w:rPr>
        <w:t>Projects</w:t>
      </w:r>
      <w:r w:rsidR="001566AA">
        <w:rPr>
          <w:rFonts w:ascii="Arial" w:hAnsi="Arial" w:cs="Arial"/>
        </w:rPr>
        <w:t xml:space="preserve"> where any scope of work is located within the City ROW</w:t>
      </w:r>
      <w:r w:rsidRPr="002011A5">
        <w:rPr>
          <w:rFonts w:ascii="Arial" w:hAnsi="Arial" w:cs="Arial"/>
        </w:rPr>
        <w:t>.</w:t>
      </w:r>
    </w:p>
    <w:p w14:paraId="5257D7AE" w14:textId="77777777" w:rsidR="000570A3" w:rsidRPr="002011A5" w:rsidRDefault="000570A3" w:rsidP="000570A3">
      <w:pPr>
        <w:ind w:left="720"/>
        <w:jc w:val="both"/>
        <w:rPr>
          <w:rFonts w:ascii="Arial" w:hAnsi="Arial" w:cs="Arial"/>
          <w:i/>
          <w:color w:val="FF0000"/>
        </w:rPr>
      </w:pPr>
      <w:r w:rsidRPr="002011A5">
        <w:rPr>
          <w:rFonts w:ascii="Arial" w:hAnsi="Arial" w:cs="Arial"/>
        </w:rPr>
        <w:t>A Parking Lot Permit will be required (</w:t>
      </w:r>
      <w:r w:rsidRPr="002011A5">
        <w:rPr>
          <w:rFonts w:ascii="Arial" w:hAnsi="Arial" w:cs="Arial"/>
          <w:i/>
          <w:color w:val="FF0000"/>
        </w:rPr>
        <w:t xml:space="preserve">if noted on the plans for reconstruction of parking lot) </w:t>
      </w:r>
    </w:p>
    <w:p w14:paraId="0EF9FE9D" w14:textId="77777777" w:rsidR="000570A3" w:rsidRDefault="000570A3" w:rsidP="000570A3">
      <w:pPr>
        <w:ind w:left="720"/>
        <w:jc w:val="both"/>
        <w:rPr>
          <w:rFonts w:ascii="Arial" w:hAnsi="Arial" w:cs="Arial"/>
        </w:rPr>
      </w:pPr>
      <w:r w:rsidRPr="002011A5">
        <w:rPr>
          <w:rFonts w:ascii="Arial" w:hAnsi="Arial" w:cs="Arial"/>
        </w:rPr>
        <w:t>Send a copy of the approved Permit to Cindy Potter.</w:t>
      </w:r>
    </w:p>
    <w:p w14:paraId="27A97CB1" w14:textId="77777777" w:rsidR="000570A3" w:rsidRDefault="000570A3" w:rsidP="000570A3">
      <w:pPr>
        <w:ind w:left="720"/>
        <w:jc w:val="both"/>
        <w:rPr>
          <w:rFonts w:ascii="Arial" w:hAnsi="Arial" w:cs="Arial"/>
        </w:rPr>
      </w:pPr>
    </w:p>
    <w:p w14:paraId="2C2159DC" w14:textId="77777777" w:rsidR="000570A3" w:rsidRPr="00B41522" w:rsidRDefault="000570A3" w:rsidP="002011A5">
      <w:pPr>
        <w:numPr>
          <w:ilvl w:val="0"/>
          <w:numId w:val="1"/>
        </w:numPr>
        <w:jc w:val="both"/>
        <w:rPr>
          <w:rFonts w:ascii="Arial" w:hAnsi="Arial" w:cs="Arial"/>
        </w:rPr>
      </w:pPr>
      <w:r w:rsidRPr="00B41522">
        <w:rPr>
          <w:rFonts w:ascii="Arial" w:hAnsi="Arial" w:cs="Arial"/>
          <w:u w:val="single"/>
        </w:rPr>
        <w:t>REVIEW ADDENDUMS:</w:t>
      </w:r>
      <w:r w:rsidRPr="00B41522">
        <w:rPr>
          <w:rFonts w:ascii="Arial" w:hAnsi="Arial" w:cs="Arial"/>
        </w:rPr>
        <w:t xml:space="preserve"> </w:t>
      </w:r>
    </w:p>
    <w:p w14:paraId="1681124F" w14:textId="77777777" w:rsidR="000570A3" w:rsidRPr="00B67D86" w:rsidRDefault="000570A3" w:rsidP="00F87D41">
      <w:pPr>
        <w:numPr>
          <w:ilvl w:val="1"/>
          <w:numId w:val="18"/>
        </w:numPr>
        <w:ind w:left="720"/>
        <w:jc w:val="both"/>
        <w:rPr>
          <w:rFonts w:ascii="Arial" w:hAnsi="Arial" w:cs="Arial"/>
        </w:rPr>
      </w:pPr>
    </w:p>
    <w:p w14:paraId="70A81BD1" w14:textId="77777777" w:rsidR="000570A3" w:rsidRPr="00B41522" w:rsidRDefault="000570A3" w:rsidP="000570A3">
      <w:pPr>
        <w:ind w:left="720" w:hanging="360"/>
        <w:jc w:val="both"/>
        <w:rPr>
          <w:rFonts w:ascii="Arial" w:hAnsi="Arial" w:cs="Arial"/>
        </w:rPr>
      </w:pPr>
    </w:p>
    <w:p w14:paraId="7C4006D3" w14:textId="77777777" w:rsidR="000570A3" w:rsidRPr="00B41522" w:rsidRDefault="000570A3" w:rsidP="00F87D41">
      <w:pPr>
        <w:numPr>
          <w:ilvl w:val="0"/>
          <w:numId w:val="3"/>
        </w:numPr>
        <w:jc w:val="both"/>
        <w:rPr>
          <w:rFonts w:ascii="Arial" w:hAnsi="Arial" w:cs="Arial"/>
        </w:rPr>
      </w:pPr>
      <w:r w:rsidRPr="00B41522">
        <w:rPr>
          <w:rFonts w:ascii="Arial" w:hAnsi="Arial" w:cs="Arial"/>
          <w:u w:val="single"/>
        </w:rPr>
        <w:t>REVIEW POST - BID  CHANGES</w:t>
      </w:r>
      <w:r w:rsidRPr="00B41522">
        <w:rPr>
          <w:rFonts w:ascii="Arial" w:hAnsi="Arial" w:cs="Arial"/>
        </w:rPr>
        <w:t xml:space="preserve">: </w:t>
      </w:r>
    </w:p>
    <w:p w14:paraId="3F52CE0E" w14:textId="77777777" w:rsidR="000570A3" w:rsidRPr="00B41522" w:rsidRDefault="000570A3" w:rsidP="00F87D41">
      <w:pPr>
        <w:numPr>
          <w:ilvl w:val="0"/>
          <w:numId w:val="20"/>
        </w:numPr>
        <w:tabs>
          <w:tab w:val="clear" w:pos="1440"/>
        </w:tabs>
        <w:ind w:left="720"/>
        <w:jc w:val="both"/>
        <w:rPr>
          <w:rFonts w:ascii="Arial" w:hAnsi="Arial" w:cs="Arial"/>
        </w:rPr>
      </w:pPr>
    </w:p>
    <w:p w14:paraId="66B7BD3C" w14:textId="77777777" w:rsidR="00841D2C" w:rsidRDefault="00841D2C" w:rsidP="002011A5">
      <w:pPr>
        <w:rPr>
          <w:rFonts w:ascii="Arial" w:hAnsi="Arial"/>
        </w:rPr>
      </w:pPr>
    </w:p>
    <w:p w14:paraId="31E391F2" w14:textId="77777777" w:rsidR="003C712A" w:rsidRPr="003C712A" w:rsidRDefault="003C712A" w:rsidP="003C712A">
      <w:pPr>
        <w:ind w:left="360"/>
        <w:rPr>
          <w:rFonts w:ascii="Arial" w:hAnsi="Arial"/>
        </w:rPr>
      </w:pPr>
    </w:p>
    <w:p w14:paraId="0262C104" w14:textId="77777777" w:rsidR="003C712A" w:rsidRPr="003C712A" w:rsidRDefault="003C712A" w:rsidP="003C712A">
      <w:pPr>
        <w:ind w:left="360"/>
        <w:rPr>
          <w:rFonts w:ascii="Arial" w:hAnsi="Arial"/>
        </w:rPr>
      </w:pPr>
    </w:p>
    <w:p w14:paraId="2193709A" w14:textId="77777777" w:rsidR="00841D2C" w:rsidRDefault="00841D2C" w:rsidP="00F87D41">
      <w:pPr>
        <w:numPr>
          <w:ilvl w:val="0"/>
          <w:numId w:val="36"/>
        </w:numPr>
        <w:rPr>
          <w:rFonts w:ascii="Arial" w:hAnsi="Arial"/>
        </w:rPr>
      </w:pPr>
      <w:r>
        <w:rPr>
          <w:rFonts w:ascii="Arial" w:hAnsi="Arial"/>
          <w:u w:val="single"/>
        </w:rPr>
        <w:t>CONSTRUCTION SCHEDULE</w:t>
      </w:r>
      <w:r>
        <w:rPr>
          <w:rFonts w:ascii="Arial" w:hAnsi="Arial"/>
        </w:rPr>
        <w:t>:</w:t>
      </w:r>
    </w:p>
    <w:p w14:paraId="305375A0" w14:textId="77777777" w:rsidR="00841D2C" w:rsidRDefault="00841D2C">
      <w:pPr>
        <w:rPr>
          <w:rFonts w:ascii="Arial" w:hAnsi="Arial"/>
        </w:rPr>
      </w:pPr>
    </w:p>
    <w:p w14:paraId="0CD45604" w14:textId="77777777" w:rsidR="00841D2C" w:rsidRPr="000570A3" w:rsidRDefault="00841D2C" w:rsidP="00F87D41">
      <w:pPr>
        <w:numPr>
          <w:ilvl w:val="0"/>
          <w:numId w:val="9"/>
        </w:numPr>
        <w:rPr>
          <w:rFonts w:ascii="Arial" w:hAnsi="Arial"/>
        </w:rPr>
      </w:pPr>
      <w:r w:rsidRPr="002011A5">
        <w:rPr>
          <w:rFonts w:ascii="Arial" w:hAnsi="Arial"/>
        </w:rPr>
        <w:t xml:space="preserve">Contractor’s Proposed Start Date </w:t>
      </w:r>
      <w:r w:rsidRPr="002011A5">
        <w:rPr>
          <w:rFonts w:ascii="Arial" w:hAnsi="Arial"/>
          <w:u w:val="single"/>
        </w:rPr>
        <w:fldChar w:fldCharType="begin">
          <w:ffData>
            <w:name w:val="Text23"/>
            <w:enabled/>
            <w:calcOnExit w:val="0"/>
            <w:textInput/>
          </w:ffData>
        </w:fldChar>
      </w:r>
      <w:bookmarkStart w:id="22" w:name="Text23"/>
      <w:r w:rsidRPr="002011A5">
        <w:rPr>
          <w:rFonts w:ascii="Arial" w:hAnsi="Arial"/>
          <w:u w:val="single"/>
        </w:rPr>
        <w:instrText xml:space="preserve"> FORMTEXT </w:instrText>
      </w:r>
      <w:r w:rsidRPr="002011A5">
        <w:rPr>
          <w:rFonts w:ascii="Arial" w:hAnsi="Arial"/>
          <w:u w:val="single"/>
        </w:rPr>
      </w:r>
      <w:r w:rsidRPr="002011A5">
        <w:rPr>
          <w:rFonts w:ascii="Arial" w:hAnsi="Arial"/>
          <w:u w:val="single"/>
        </w:rPr>
        <w:fldChar w:fldCharType="separate"/>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Pr="002011A5">
        <w:rPr>
          <w:rFonts w:ascii="Arial" w:hAnsi="Arial"/>
          <w:u w:val="single"/>
        </w:rPr>
        <w:fldChar w:fldCharType="end"/>
      </w:r>
      <w:bookmarkEnd w:id="22"/>
      <w:r w:rsidRPr="002011A5">
        <w:rPr>
          <w:rFonts w:ascii="Arial" w:hAnsi="Arial"/>
          <w:u w:val="single"/>
        </w:rPr>
        <w:fldChar w:fldCharType="begin">
          <w:ffData>
            <w:name w:val="Text23"/>
            <w:enabled/>
            <w:calcOnExit w:val="0"/>
            <w:textInput/>
          </w:ffData>
        </w:fldChar>
      </w:r>
      <w:r w:rsidRPr="002011A5">
        <w:rPr>
          <w:rFonts w:ascii="Arial" w:hAnsi="Arial"/>
          <w:u w:val="single"/>
        </w:rPr>
        <w:instrText xml:space="preserve"> FORMTEXT </w:instrText>
      </w:r>
      <w:r w:rsidRPr="002011A5">
        <w:rPr>
          <w:rFonts w:ascii="Arial" w:hAnsi="Arial"/>
          <w:u w:val="single"/>
        </w:rPr>
      </w:r>
      <w:r w:rsidRPr="002011A5">
        <w:rPr>
          <w:rFonts w:ascii="Arial" w:hAnsi="Arial"/>
          <w:u w:val="single"/>
        </w:rPr>
        <w:fldChar w:fldCharType="separate"/>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Pr="002011A5">
        <w:rPr>
          <w:rFonts w:ascii="Arial" w:hAnsi="Arial"/>
          <w:u w:val="single"/>
        </w:rPr>
        <w:fldChar w:fldCharType="end"/>
      </w:r>
      <w:r w:rsidRPr="002011A5">
        <w:rPr>
          <w:rFonts w:ascii="Arial" w:hAnsi="Arial"/>
          <w:u w:val="single"/>
        </w:rPr>
        <w:fldChar w:fldCharType="begin">
          <w:ffData>
            <w:name w:val="Text23"/>
            <w:enabled/>
            <w:calcOnExit w:val="0"/>
            <w:textInput/>
          </w:ffData>
        </w:fldChar>
      </w:r>
      <w:r w:rsidRPr="002011A5">
        <w:rPr>
          <w:rFonts w:ascii="Arial" w:hAnsi="Arial"/>
          <w:u w:val="single"/>
        </w:rPr>
        <w:instrText xml:space="preserve"> FORMTEXT </w:instrText>
      </w:r>
      <w:r w:rsidRPr="002011A5">
        <w:rPr>
          <w:rFonts w:ascii="Arial" w:hAnsi="Arial"/>
          <w:u w:val="single"/>
        </w:rPr>
      </w:r>
      <w:r w:rsidRPr="002011A5">
        <w:rPr>
          <w:rFonts w:ascii="Arial" w:hAnsi="Arial"/>
          <w:u w:val="single"/>
        </w:rPr>
        <w:fldChar w:fldCharType="separate"/>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Pr="002011A5">
        <w:rPr>
          <w:rFonts w:ascii="Arial" w:hAnsi="Arial"/>
          <w:u w:val="single"/>
        </w:rPr>
        <w:fldChar w:fldCharType="end"/>
      </w:r>
      <w:r w:rsidRPr="002011A5">
        <w:rPr>
          <w:rFonts w:ascii="Arial" w:hAnsi="Arial"/>
          <w:u w:val="single"/>
        </w:rPr>
        <w:fldChar w:fldCharType="begin">
          <w:ffData>
            <w:name w:val="Text23"/>
            <w:enabled/>
            <w:calcOnExit w:val="0"/>
            <w:textInput/>
          </w:ffData>
        </w:fldChar>
      </w:r>
      <w:r w:rsidRPr="002011A5">
        <w:rPr>
          <w:rFonts w:ascii="Arial" w:hAnsi="Arial"/>
          <w:u w:val="single"/>
        </w:rPr>
        <w:instrText xml:space="preserve"> FORMTEXT </w:instrText>
      </w:r>
      <w:r w:rsidRPr="002011A5">
        <w:rPr>
          <w:rFonts w:ascii="Arial" w:hAnsi="Arial"/>
          <w:u w:val="single"/>
        </w:rPr>
      </w:r>
      <w:r w:rsidRPr="002011A5">
        <w:rPr>
          <w:rFonts w:ascii="Arial" w:hAnsi="Arial"/>
          <w:u w:val="single"/>
        </w:rPr>
        <w:fldChar w:fldCharType="separate"/>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002C6EF4" w:rsidRPr="002011A5">
        <w:rPr>
          <w:rFonts w:ascii="Arial" w:hAnsi="Arial"/>
          <w:noProof/>
          <w:u w:val="single"/>
        </w:rPr>
        <w:t> </w:t>
      </w:r>
      <w:r w:rsidRPr="002011A5">
        <w:rPr>
          <w:rFonts w:ascii="Arial" w:hAnsi="Arial"/>
          <w:u w:val="single"/>
        </w:rPr>
        <w:fldChar w:fldCharType="end"/>
      </w:r>
    </w:p>
    <w:p w14:paraId="48F49797" w14:textId="77777777" w:rsidR="00841D2C" w:rsidRPr="00E10841" w:rsidRDefault="00841D2C" w:rsidP="00F87D41">
      <w:pPr>
        <w:numPr>
          <w:ilvl w:val="0"/>
          <w:numId w:val="9"/>
        </w:numPr>
        <w:rPr>
          <w:rFonts w:ascii="Arial" w:hAnsi="Arial"/>
          <w:color w:val="FF0000"/>
        </w:rPr>
      </w:pPr>
      <w:r>
        <w:rPr>
          <w:rFonts w:ascii="Arial" w:hAnsi="Arial"/>
        </w:rPr>
        <w:t>Contractor’s construction progress schedule is to be presented and discussed.</w:t>
      </w:r>
      <w:r w:rsidR="000878C7">
        <w:rPr>
          <w:rFonts w:ascii="Arial" w:hAnsi="Arial"/>
        </w:rPr>
        <w:t xml:space="preserve"> </w:t>
      </w:r>
    </w:p>
    <w:p w14:paraId="6A686846" w14:textId="77777777" w:rsidR="007C2328" w:rsidRPr="002011A5" w:rsidRDefault="00AE4267" w:rsidP="00F87D41">
      <w:pPr>
        <w:numPr>
          <w:ilvl w:val="0"/>
          <w:numId w:val="9"/>
        </w:numPr>
        <w:rPr>
          <w:rFonts w:ascii="Arial" w:hAnsi="Arial"/>
        </w:rPr>
      </w:pPr>
      <w:r w:rsidRPr="002011A5">
        <w:rPr>
          <w:rFonts w:ascii="Arial" w:hAnsi="Arial"/>
        </w:rPr>
        <w:t>Updated schedules to be submitted at the request of the Construction Engineering Project Manager.</w:t>
      </w:r>
      <w:r w:rsidR="001F72D1" w:rsidRPr="002011A5">
        <w:rPr>
          <w:rFonts w:ascii="Arial" w:hAnsi="Arial"/>
        </w:rPr>
        <w:t xml:space="preserve"> </w:t>
      </w:r>
    </w:p>
    <w:p w14:paraId="42753F43" w14:textId="77777777" w:rsidR="00841D2C" w:rsidRDefault="00841D2C">
      <w:pPr>
        <w:ind w:left="360" w:hanging="360"/>
        <w:rPr>
          <w:rFonts w:ascii="Arial" w:hAnsi="Arial"/>
        </w:rPr>
      </w:pPr>
    </w:p>
    <w:p w14:paraId="2708D485" w14:textId="77777777" w:rsidR="001070AA" w:rsidRDefault="00841D2C" w:rsidP="00F87D41">
      <w:pPr>
        <w:numPr>
          <w:ilvl w:val="0"/>
          <w:numId w:val="4"/>
        </w:numPr>
        <w:rPr>
          <w:rFonts w:ascii="Arial" w:hAnsi="Arial"/>
        </w:rPr>
      </w:pPr>
      <w:r>
        <w:rPr>
          <w:rFonts w:ascii="Arial" w:hAnsi="Arial"/>
          <w:u w:val="single"/>
        </w:rPr>
        <w:lastRenderedPageBreak/>
        <w:t>UTILITY REPRESENTATIVES’ CONCERNS</w:t>
      </w:r>
      <w:r>
        <w:rPr>
          <w:rFonts w:ascii="Arial" w:hAnsi="Arial"/>
        </w:rPr>
        <w:t>:</w:t>
      </w:r>
    </w:p>
    <w:p w14:paraId="18CDAA5E" w14:textId="77777777" w:rsidR="00505C6C" w:rsidRPr="00505C6C" w:rsidRDefault="00505C6C" w:rsidP="00F87D41">
      <w:pPr>
        <w:numPr>
          <w:ilvl w:val="0"/>
          <w:numId w:val="7"/>
        </w:numPr>
        <w:tabs>
          <w:tab w:val="clear" w:pos="720"/>
        </w:tabs>
        <w:rPr>
          <w:rFonts w:ascii="Arial" w:hAnsi="Arial"/>
        </w:rPr>
      </w:pPr>
      <w:r w:rsidRPr="00505C6C">
        <w:rPr>
          <w:rFonts w:ascii="Arial" w:hAnsi="Arial"/>
        </w:rPr>
        <w:t>MidAmerican Energy</w:t>
      </w:r>
    </w:p>
    <w:p w14:paraId="250D8688" w14:textId="77777777" w:rsidR="00505C6C" w:rsidRPr="00505C6C" w:rsidRDefault="00505C6C" w:rsidP="00F87D41">
      <w:pPr>
        <w:numPr>
          <w:ilvl w:val="1"/>
          <w:numId w:val="10"/>
        </w:numPr>
        <w:tabs>
          <w:tab w:val="clear" w:pos="1440"/>
        </w:tabs>
        <w:ind w:left="1080"/>
        <w:rPr>
          <w:rFonts w:ascii="Arial" w:hAnsi="Arial"/>
        </w:rPr>
      </w:pPr>
      <w:r w:rsidRPr="00505C6C">
        <w:rPr>
          <w:rFonts w:ascii="Arial" w:hAnsi="Arial"/>
        </w:rPr>
        <w:t xml:space="preserve">Should the Contractor need adjustments to valve boxes, gas lines wrapped or other gas issues, please contact MidAmerican’s Field Supervisor, Dan </w:t>
      </w:r>
      <w:proofErr w:type="spellStart"/>
      <w:r w:rsidRPr="00505C6C">
        <w:rPr>
          <w:rFonts w:ascii="Arial" w:hAnsi="Arial"/>
        </w:rPr>
        <w:t>Gioimo</w:t>
      </w:r>
      <w:proofErr w:type="spellEnd"/>
      <w:r w:rsidRPr="00505C6C">
        <w:rPr>
          <w:rFonts w:ascii="Arial" w:hAnsi="Arial"/>
        </w:rPr>
        <w:t xml:space="preserve"> at 298-5153 (office), 560-5748 (cell) or Alternate Field Supervisor, Tom Barker at 298-5151 (office), 560-5749 (cell).</w:t>
      </w:r>
    </w:p>
    <w:p w14:paraId="12EED398" w14:textId="77777777" w:rsidR="00505C6C" w:rsidRPr="00505C6C" w:rsidRDefault="00505C6C" w:rsidP="00F87D41">
      <w:pPr>
        <w:numPr>
          <w:ilvl w:val="1"/>
          <w:numId w:val="10"/>
        </w:numPr>
        <w:tabs>
          <w:tab w:val="clear" w:pos="1440"/>
        </w:tabs>
        <w:ind w:left="1080"/>
        <w:rPr>
          <w:rFonts w:ascii="Arial" w:hAnsi="Arial"/>
        </w:rPr>
      </w:pPr>
      <w:r w:rsidRPr="00505C6C">
        <w:rPr>
          <w:rFonts w:ascii="Arial" w:hAnsi="Arial"/>
        </w:rPr>
        <w:t>If any gas facilities are damaged and leaking, please call MidAmerican’s emergency number at 1-800-595-5325.</w:t>
      </w:r>
    </w:p>
    <w:p w14:paraId="6F382CEE" w14:textId="77777777" w:rsidR="00505C6C" w:rsidRPr="008E2EB9" w:rsidRDefault="00505C6C" w:rsidP="00F87D41">
      <w:pPr>
        <w:numPr>
          <w:ilvl w:val="1"/>
          <w:numId w:val="10"/>
        </w:numPr>
        <w:tabs>
          <w:tab w:val="clear" w:pos="1440"/>
        </w:tabs>
        <w:ind w:left="1080"/>
        <w:rPr>
          <w:rFonts w:ascii="Arial" w:hAnsi="Arial"/>
        </w:rPr>
      </w:pPr>
      <w:r w:rsidRPr="00505C6C">
        <w:rPr>
          <w:rFonts w:ascii="Arial" w:hAnsi="Arial"/>
          <w:b/>
          <w:i/>
          <w:color w:val="FF0000"/>
        </w:rPr>
        <w:t>WARNING:  MidAmerican requests contractors performing “full depth saw cutting” of paving to NEVER saw through yellow locate marks for buried gas lines.  Unfortunately, many gas mains or services were installed years ago using boring techniques that left them with less cover than desirable but being under paving, it was impossible to determine this during installation.  MidAmerican’s concern is for the safety of workers should they sever a gas line while running power equipment.  Blowing gas can be easily ignited and MidAmerican would prefer that those performing saw cutting “raise up” and only “groove” over painted gas markings.</w:t>
      </w:r>
    </w:p>
    <w:p w14:paraId="5920A7F0" w14:textId="77777777" w:rsidR="008E2EB9" w:rsidRPr="00367EB3" w:rsidRDefault="008E2EB9" w:rsidP="00367EB3">
      <w:pPr>
        <w:ind w:left="1080"/>
        <w:rPr>
          <w:rFonts w:ascii="Arial" w:hAnsi="Arial" w:cs="Arial"/>
        </w:rPr>
      </w:pPr>
    </w:p>
    <w:p w14:paraId="54D7773B" w14:textId="77777777" w:rsidR="00474627" w:rsidRPr="00367EB3" w:rsidRDefault="00474627" w:rsidP="00F87D41">
      <w:pPr>
        <w:numPr>
          <w:ilvl w:val="0"/>
          <w:numId w:val="24"/>
        </w:numPr>
        <w:rPr>
          <w:rFonts w:ascii="Arial" w:hAnsi="Arial" w:cs="Arial"/>
        </w:rPr>
      </w:pPr>
      <w:r w:rsidRPr="00367EB3">
        <w:rPr>
          <w:rFonts w:ascii="Arial" w:hAnsi="Arial" w:cs="Arial"/>
        </w:rPr>
        <w:t>Water Department (</w:t>
      </w:r>
      <w:r w:rsidR="008E0FAD">
        <w:rPr>
          <w:rFonts w:ascii="Arial" w:hAnsi="Arial" w:cs="Arial"/>
        </w:rPr>
        <w:t>Mike Zach</w:t>
      </w:r>
      <w:r w:rsidRPr="00367EB3">
        <w:rPr>
          <w:rFonts w:ascii="Arial" w:hAnsi="Arial" w:cs="Arial"/>
        </w:rPr>
        <w:t>)</w:t>
      </w:r>
    </w:p>
    <w:p w14:paraId="6905F27D" w14:textId="77777777" w:rsidR="00F87D41" w:rsidRPr="00F87D41" w:rsidRDefault="00F87D41" w:rsidP="00F87D41">
      <w:pPr>
        <w:ind w:left="720"/>
        <w:rPr>
          <w:rFonts w:ascii="Arial" w:hAnsi="Arial" w:cs="Arial"/>
        </w:rPr>
      </w:pPr>
    </w:p>
    <w:p w14:paraId="2434A05F" w14:textId="77777777" w:rsidR="00F87D41" w:rsidRPr="00F87D41" w:rsidRDefault="00F87D41" w:rsidP="00F87D41">
      <w:pPr>
        <w:numPr>
          <w:ilvl w:val="0"/>
          <w:numId w:val="44"/>
        </w:numPr>
        <w:spacing w:after="200" w:line="276" w:lineRule="auto"/>
        <w:ind w:left="1080"/>
        <w:contextualSpacing/>
        <w:rPr>
          <w:rFonts w:ascii="Arial" w:eastAsia="Calibri" w:hAnsi="Arial" w:cs="Arial"/>
          <w:bCs/>
        </w:rPr>
      </w:pPr>
      <w:r w:rsidRPr="00F87D41">
        <w:rPr>
          <w:rFonts w:ascii="Arial" w:eastAsia="Calibri" w:hAnsi="Arial" w:cs="Arial"/>
          <w:bCs/>
        </w:rPr>
        <w:t>Water inspection services are provided by Water Division personnel.</w:t>
      </w:r>
    </w:p>
    <w:p w14:paraId="11F912C3" w14:textId="77777777" w:rsidR="00F87D41" w:rsidRPr="00F87D41" w:rsidRDefault="00F87D41" w:rsidP="00F87D41">
      <w:pPr>
        <w:ind w:left="1080"/>
        <w:rPr>
          <w:rFonts w:ascii="Arial" w:hAnsi="Arial" w:cs="Arial"/>
        </w:rPr>
      </w:pPr>
      <w:r w:rsidRPr="00F87D41">
        <w:rPr>
          <w:rFonts w:ascii="Arial" w:hAnsi="Arial" w:cs="Arial"/>
        </w:rPr>
        <w:t xml:space="preserve">Contact Water Engineering to schedule at 319-286-5950 or e-mail </w:t>
      </w:r>
      <w:hyperlink r:id="rId10" w:history="1">
        <w:r w:rsidRPr="00F87D41">
          <w:rPr>
            <w:rFonts w:ascii="Arial" w:hAnsi="Arial" w:cs="Arial"/>
          </w:rPr>
          <w:t>Water-Engineering-Admin@cedar-rapids.org</w:t>
        </w:r>
      </w:hyperlink>
    </w:p>
    <w:p w14:paraId="1B5189CD" w14:textId="77777777" w:rsidR="00F87D41" w:rsidRPr="00F87D41" w:rsidRDefault="00F87D41" w:rsidP="00F87D41">
      <w:pPr>
        <w:numPr>
          <w:ilvl w:val="0"/>
          <w:numId w:val="45"/>
        </w:numPr>
        <w:spacing w:after="200" w:line="276" w:lineRule="auto"/>
        <w:ind w:left="1800"/>
        <w:contextualSpacing/>
        <w:rPr>
          <w:rFonts w:ascii="Arial" w:hAnsi="Arial" w:cs="Arial"/>
        </w:rPr>
      </w:pPr>
      <w:r w:rsidRPr="00F87D41">
        <w:rPr>
          <w:rFonts w:ascii="Arial" w:hAnsi="Arial" w:cs="Arial"/>
        </w:rPr>
        <w:t>5-day minimum notice required for:</w:t>
      </w:r>
    </w:p>
    <w:p w14:paraId="2220317A"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water construction start</w:t>
      </w:r>
    </w:p>
    <w:p w14:paraId="4816CB0B" w14:textId="77777777" w:rsidR="00F87D41" w:rsidRPr="00F87D41" w:rsidRDefault="00F87D41" w:rsidP="00F87D41">
      <w:pPr>
        <w:numPr>
          <w:ilvl w:val="0"/>
          <w:numId w:val="45"/>
        </w:numPr>
        <w:spacing w:after="200" w:line="276" w:lineRule="auto"/>
        <w:ind w:left="1800"/>
        <w:contextualSpacing/>
        <w:rPr>
          <w:rFonts w:ascii="Arial" w:hAnsi="Arial" w:cs="Arial"/>
        </w:rPr>
      </w:pPr>
      <w:r w:rsidRPr="00F87D41">
        <w:rPr>
          <w:rFonts w:ascii="Arial" w:hAnsi="Arial" w:cs="Arial"/>
        </w:rPr>
        <w:t>48-hour minimum notice required for:</w:t>
      </w:r>
    </w:p>
    <w:p w14:paraId="2D7847E7"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water shutdown or supply interruption</w:t>
      </w:r>
    </w:p>
    <w:p w14:paraId="7A6B39C3" w14:textId="77777777" w:rsidR="00F87D41" w:rsidRPr="00F87D41" w:rsidRDefault="00F87D41" w:rsidP="00F87D41">
      <w:pPr>
        <w:numPr>
          <w:ilvl w:val="0"/>
          <w:numId w:val="45"/>
        </w:numPr>
        <w:spacing w:after="200" w:line="276" w:lineRule="auto"/>
        <w:ind w:left="1800"/>
        <w:contextualSpacing/>
        <w:rPr>
          <w:rFonts w:ascii="Arial" w:hAnsi="Arial" w:cs="Arial"/>
        </w:rPr>
      </w:pPr>
      <w:r w:rsidRPr="00F87D41">
        <w:rPr>
          <w:rFonts w:ascii="Arial" w:hAnsi="Arial" w:cs="Arial"/>
        </w:rPr>
        <w:t>24-hour minimum notice required for:</w:t>
      </w:r>
    </w:p>
    <w:p w14:paraId="7E93EDAA"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water tap</w:t>
      </w:r>
    </w:p>
    <w:p w14:paraId="0C118E78"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water main fill and flush</w:t>
      </w:r>
    </w:p>
    <w:p w14:paraId="189340E0"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bacteria testing</w:t>
      </w:r>
    </w:p>
    <w:p w14:paraId="642C9C74"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pressure testing</w:t>
      </w:r>
    </w:p>
    <w:p w14:paraId="1E7AE822" w14:textId="77777777" w:rsidR="00F87D41" w:rsidRPr="00F87D41" w:rsidRDefault="00F87D41" w:rsidP="00F87D41">
      <w:pPr>
        <w:numPr>
          <w:ilvl w:val="1"/>
          <w:numId w:val="45"/>
        </w:numPr>
        <w:spacing w:after="200" w:line="276" w:lineRule="auto"/>
        <w:ind w:left="2520"/>
        <w:contextualSpacing/>
        <w:rPr>
          <w:rFonts w:ascii="Arial" w:hAnsi="Arial" w:cs="Arial"/>
        </w:rPr>
      </w:pPr>
      <w:r w:rsidRPr="00F87D41">
        <w:rPr>
          <w:rFonts w:ascii="Arial" w:hAnsi="Arial" w:cs="Arial"/>
        </w:rPr>
        <w:t>other water system related services</w:t>
      </w:r>
    </w:p>
    <w:p w14:paraId="6C281998" w14:textId="77777777" w:rsidR="00F87D41" w:rsidRPr="00F87D41" w:rsidRDefault="00F87D41" w:rsidP="00F87D41">
      <w:pPr>
        <w:spacing w:after="200" w:line="276" w:lineRule="auto"/>
        <w:ind w:left="2160"/>
        <w:contextualSpacing/>
        <w:rPr>
          <w:rFonts w:ascii="Arial" w:eastAsia="Calibri" w:hAnsi="Arial" w:cs="Arial"/>
        </w:rPr>
      </w:pPr>
    </w:p>
    <w:p w14:paraId="596AD3BA" w14:textId="77777777" w:rsidR="00F87D41" w:rsidRPr="00F87D41" w:rsidRDefault="00F87D41" w:rsidP="00F35848">
      <w:pPr>
        <w:numPr>
          <w:ilvl w:val="0"/>
          <w:numId w:val="44"/>
        </w:numPr>
        <w:spacing w:after="200" w:line="276" w:lineRule="auto"/>
        <w:ind w:left="1080"/>
        <w:contextualSpacing/>
        <w:rPr>
          <w:rFonts w:ascii="Arial" w:eastAsia="Calibri" w:hAnsi="Arial" w:cs="Arial"/>
          <w:bCs/>
        </w:rPr>
      </w:pPr>
      <w:r w:rsidRPr="00F87D41">
        <w:rPr>
          <w:rFonts w:ascii="Arial" w:eastAsia="Calibri" w:hAnsi="Arial" w:cs="Arial"/>
          <w:bCs/>
        </w:rPr>
        <w:t>Water Service Line Requirements:</w:t>
      </w:r>
    </w:p>
    <w:p w14:paraId="72497BFB" w14:textId="77777777" w:rsidR="00F87D41" w:rsidRPr="00F87D41" w:rsidRDefault="00F87D41" w:rsidP="00F35848">
      <w:pPr>
        <w:ind w:left="1080"/>
        <w:rPr>
          <w:rFonts w:ascii="Arial" w:hAnsi="Arial" w:cs="Arial"/>
        </w:rPr>
      </w:pPr>
      <w:r w:rsidRPr="00F87D41">
        <w:rPr>
          <w:rFonts w:ascii="Arial" w:hAnsi="Arial" w:cs="Arial"/>
        </w:rPr>
        <w:t>Contractor is responsible to flush and bleed air from any service line that is damaged, replaced or reconnected.</w:t>
      </w:r>
    </w:p>
    <w:p w14:paraId="08263E3A" w14:textId="77777777" w:rsidR="00F87D41" w:rsidRPr="00F87D41" w:rsidRDefault="00F87D41" w:rsidP="00F87D41">
      <w:pPr>
        <w:ind w:left="1440"/>
        <w:rPr>
          <w:rFonts w:ascii="Arial" w:hAnsi="Arial" w:cs="Arial"/>
        </w:rPr>
      </w:pPr>
    </w:p>
    <w:p w14:paraId="3E2DFC3B" w14:textId="77777777" w:rsidR="00F87D41" w:rsidRPr="00F87D41" w:rsidRDefault="00F87D41" w:rsidP="00F35848">
      <w:pPr>
        <w:ind w:left="1080"/>
        <w:rPr>
          <w:rFonts w:ascii="Arial" w:hAnsi="Arial" w:cs="Arial"/>
        </w:rPr>
      </w:pPr>
      <w:r w:rsidRPr="00F87D41">
        <w:rPr>
          <w:rFonts w:ascii="Arial" w:hAnsi="Arial" w:cs="Arial"/>
        </w:rPr>
        <w:t>Whenever a service line is exposed, either per proposed plan or incidentally during excavation, notify the Water Division with the following information:</w:t>
      </w:r>
    </w:p>
    <w:p w14:paraId="05323004" w14:textId="77777777" w:rsidR="00F87D41" w:rsidRPr="00F87D41" w:rsidRDefault="00F87D41" w:rsidP="00F87D41">
      <w:pPr>
        <w:numPr>
          <w:ilvl w:val="0"/>
          <w:numId w:val="46"/>
        </w:numPr>
        <w:spacing w:after="200" w:line="276" w:lineRule="auto"/>
        <w:ind w:left="2160"/>
        <w:contextualSpacing/>
        <w:rPr>
          <w:rFonts w:ascii="Arial" w:hAnsi="Arial" w:cs="Arial"/>
        </w:rPr>
      </w:pPr>
      <w:r w:rsidRPr="00F87D41">
        <w:rPr>
          <w:rFonts w:ascii="Arial" w:hAnsi="Arial" w:cs="Arial"/>
        </w:rPr>
        <w:t>address location (house number, street, and quadrant)</w:t>
      </w:r>
    </w:p>
    <w:p w14:paraId="7168AEFD" w14:textId="77777777" w:rsidR="00F87D41" w:rsidRPr="00F87D41" w:rsidRDefault="00F87D41" w:rsidP="00F87D41">
      <w:pPr>
        <w:numPr>
          <w:ilvl w:val="0"/>
          <w:numId w:val="46"/>
        </w:numPr>
        <w:spacing w:after="200" w:line="276" w:lineRule="auto"/>
        <w:ind w:left="2160"/>
        <w:contextualSpacing/>
        <w:rPr>
          <w:rFonts w:ascii="Arial" w:hAnsi="Arial" w:cs="Arial"/>
        </w:rPr>
      </w:pPr>
      <w:r w:rsidRPr="00F87D41">
        <w:rPr>
          <w:rFonts w:ascii="Arial" w:hAnsi="Arial" w:cs="Arial"/>
        </w:rPr>
        <w:t>service diameter (3/4”, 1”, 6”, etc.)</w:t>
      </w:r>
    </w:p>
    <w:p w14:paraId="580E2030" w14:textId="77777777" w:rsidR="00F87D41" w:rsidRPr="00F87D41" w:rsidRDefault="00F87D41" w:rsidP="00F87D41">
      <w:pPr>
        <w:numPr>
          <w:ilvl w:val="0"/>
          <w:numId w:val="46"/>
        </w:numPr>
        <w:spacing w:after="200" w:line="276" w:lineRule="auto"/>
        <w:ind w:left="2160"/>
        <w:contextualSpacing/>
        <w:rPr>
          <w:rFonts w:ascii="Arial" w:hAnsi="Arial" w:cs="Arial"/>
        </w:rPr>
      </w:pPr>
      <w:r w:rsidRPr="00F87D41">
        <w:rPr>
          <w:rFonts w:ascii="Arial" w:hAnsi="Arial" w:cs="Arial"/>
        </w:rPr>
        <w:t>service material (lead, galvanized, copper, ductile, etc.)</w:t>
      </w:r>
    </w:p>
    <w:p w14:paraId="30F5AA14" w14:textId="77777777" w:rsidR="00F87D41" w:rsidRPr="00F87D41" w:rsidRDefault="00F87D41" w:rsidP="00F87D41">
      <w:pPr>
        <w:numPr>
          <w:ilvl w:val="0"/>
          <w:numId w:val="46"/>
        </w:numPr>
        <w:spacing w:after="200" w:line="276" w:lineRule="auto"/>
        <w:ind w:left="2160"/>
        <w:contextualSpacing/>
        <w:rPr>
          <w:rFonts w:ascii="Arial" w:hAnsi="Arial" w:cs="Arial"/>
        </w:rPr>
      </w:pPr>
      <w:r w:rsidRPr="00F87D41">
        <w:rPr>
          <w:rFonts w:ascii="Arial" w:hAnsi="Arial" w:cs="Arial"/>
        </w:rPr>
        <w:t>public or private (prior to curb stop or beyond curb stop)</w:t>
      </w:r>
    </w:p>
    <w:p w14:paraId="5B8A9688" w14:textId="77777777" w:rsidR="00F87D41" w:rsidRPr="00F87D41" w:rsidRDefault="00F87D41" w:rsidP="00F87D41">
      <w:pPr>
        <w:spacing w:after="200" w:line="276" w:lineRule="auto"/>
        <w:ind w:left="1800"/>
        <w:contextualSpacing/>
        <w:rPr>
          <w:rFonts w:ascii="Arial" w:eastAsia="Calibri" w:hAnsi="Arial" w:cs="Arial"/>
        </w:rPr>
      </w:pPr>
    </w:p>
    <w:p w14:paraId="351F8D0A" w14:textId="16727A33" w:rsidR="00687D45" w:rsidRPr="00F87D41" w:rsidRDefault="00F87D41" w:rsidP="00687D45">
      <w:pPr>
        <w:ind w:left="1080"/>
        <w:rPr>
          <w:rFonts w:ascii="Arial" w:hAnsi="Arial" w:cs="Arial"/>
        </w:rPr>
      </w:pPr>
      <w:r w:rsidRPr="00F87D41">
        <w:rPr>
          <w:rFonts w:ascii="Arial" w:hAnsi="Arial" w:cs="Arial"/>
        </w:rPr>
        <w:t>Service line information can be reported in a number of ways:</w:t>
      </w:r>
    </w:p>
    <w:p w14:paraId="60622E19" w14:textId="77777777" w:rsidR="00687D45" w:rsidRDefault="00687D45" w:rsidP="00F87D41">
      <w:pPr>
        <w:numPr>
          <w:ilvl w:val="0"/>
          <w:numId w:val="47"/>
        </w:numPr>
        <w:spacing w:after="200" w:line="276" w:lineRule="auto"/>
        <w:ind w:left="2160"/>
        <w:contextualSpacing/>
        <w:rPr>
          <w:rFonts w:ascii="Arial" w:hAnsi="Arial" w:cs="Arial"/>
        </w:rPr>
      </w:pPr>
      <w:r w:rsidRPr="00687D45">
        <w:rPr>
          <w:rFonts w:ascii="Arial" w:hAnsi="Arial" w:cs="Arial"/>
        </w:rPr>
        <w:t>submit information with as-built record documents</w:t>
      </w:r>
    </w:p>
    <w:p w14:paraId="038908BF" w14:textId="7287D779" w:rsidR="00F87D41" w:rsidRPr="00F87D41" w:rsidRDefault="00F87D41" w:rsidP="00F87D41">
      <w:pPr>
        <w:numPr>
          <w:ilvl w:val="0"/>
          <w:numId w:val="47"/>
        </w:numPr>
        <w:spacing w:after="200" w:line="276" w:lineRule="auto"/>
        <w:ind w:left="2160"/>
        <w:contextualSpacing/>
        <w:rPr>
          <w:rFonts w:ascii="Arial" w:hAnsi="Arial" w:cs="Arial"/>
        </w:rPr>
      </w:pPr>
      <w:r w:rsidRPr="00F87D41">
        <w:rPr>
          <w:rFonts w:ascii="Arial" w:hAnsi="Arial" w:cs="Arial"/>
        </w:rPr>
        <w:t>notify the Water Inspector or Public Works Inspector assigned to the project</w:t>
      </w:r>
    </w:p>
    <w:p w14:paraId="3B213EC2" w14:textId="77777777" w:rsidR="00F87D41" w:rsidRPr="00F87D41" w:rsidRDefault="00F87D41" w:rsidP="00F87D41">
      <w:pPr>
        <w:numPr>
          <w:ilvl w:val="0"/>
          <w:numId w:val="47"/>
        </w:numPr>
        <w:spacing w:after="200" w:line="276" w:lineRule="auto"/>
        <w:ind w:left="2160"/>
        <w:contextualSpacing/>
        <w:rPr>
          <w:rFonts w:ascii="Arial" w:hAnsi="Arial" w:cs="Arial"/>
        </w:rPr>
      </w:pPr>
      <w:r w:rsidRPr="00F87D41">
        <w:rPr>
          <w:rFonts w:ascii="Arial" w:hAnsi="Arial" w:cs="Arial"/>
        </w:rPr>
        <w:t>call the Meter Shop at 319-286-5933</w:t>
      </w:r>
    </w:p>
    <w:p w14:paraId="05717B3C" w14:textId="77777777" w:rsidR="00F87D41" w:rsidRDefault="00F87D41" w:rsidP="00F87D41">
      <w:pPr>
        <w:numPr>
          <w:ilvl w:val="0"/>
          <w:numId w:val="47"/>
        </w:numPr>
        <w:spacing w:after="200" w:line="276" w:lineRule="auto"/>
        <w:ind w:left="2160"/>
        <w:contextualSpacing/>
        <w:rPr>
          <w:rFonts w:ascii="Arial" w:hAnsi="Arial" w:cs="Arial"/>
        </w:rPr>
      </w:pPr>
      <w:r w:rsidRPr="00F87D41">
        <w:rPr>
          <w:rFonts w:ascii="Arial" w:hAnsi="Arial" w:cs="Arial"/>
        </w:rPr>
        <w:t>call Water Engineering at 319-286-5950</w:t>
      </w:r>
    </w:p>
    <w:p w14:paraId="6D916FB5" w14:textId="77777777" w:rsidR="00F87D41" w:rsidRPr="00F87D41" w:rsidRDefault="00F87D41" w:rsidP="00F87D41">
      <w:pPr>
        <w:spacing w:after="200" w:line="276" w:lineRule="auto"/>
        <w:ind w:left="2160"/>
        <w:contextualSpacing/>
        <w:rPr>
          <w:rFonts w:ascii="Arial" w:hAnsi="Arial" w:cs="Arial"/>
        </w:rPr>
      </w:pPr>
    </w:p>
    <w:p w14:paraId="7F775475" w14:textId="77777777" w:rsidR="006159C9" w:rsidRPr="00367EB3" w:rsidRDefault="002F4FB6" w:rsidP="00F87D41">
      <w:pPr>
        <w:numPr>
          <w:ilvl w:val="0"/>
          <w:numId w:val="32"/>
        </w:numPr>
        <w:rPr>
          <w:rFonts w:ascii="Arial" w:hAnsi="Arial" w:cs="Arial"/>
        </w:rPr>
      </w:pPr>
      <w:r w:rsidRPr="00367EB3">
        <w:rPr>
          <w:rFonts w:ascii="Arial" w:hAnsi="Arial" w:cs="Arial"/>
        </w:rPr>
        <w:t>Solid Waste Management</w:t>
      </w:r>
    </w:p>
    <w:p w14:paraId="1FF00750" w14:textId="7DC94866" w:rsidR="002F4FB6" w:rsidRPr="00367EB3" w:rsidRDefault="002F4FB6" w:rsidP="00F87D41">
      <w:pPr>
        <w:numPr>
          <w:ilvl w:val="1"/>
          <w:numId w:val="37"/>
        </w:numPr>
        <w:ind w:hanging="630"/>
        <w:rPr>
          <w:rFonts w:ascii="Arial" w:hAnsi="Arial" w:cs="Arial"/>
        </w:rPr>
      </w:pPr>
      <w:r w:rsidRPr="00367EB3">
        <w:rPr>
          <w:rFonts w:ascii="Arial" w:hAnsi="Arial" w:cs="Arial"/>
        </w:rPr>
        <w:t xml:space="preserve">Garbage and Recycling </w:t>
      </w:r>
      <w:r w:rsidR="00A6486B">
        <w:rPr>
          <w:rFonts w:ascii="Arial" w:hAnsi="Arial" w:cs="Arial"/>
        </w:rPr>
        <w:t>collection</w:t>
      </w:r>
      <w:r w:rsidRPr="00367EB3">
        <w:rPr>
          <w:rFonts w:ascii="Arial" w:hAnsi="Arial" w:cs="Arial"/>
        </w:rPr>
        <w:t xml:space="preserve"> day is _________________.</w:t>
      </w:r>
    </w:p>
    <w:p w14:paraId="565556D0" w14:textId="77777777" w:rsidR="00A6059A" w:rsidRPr="00367EB3" w:rsidRDefault="00A6059A" w:rsidP="00367EB3">
      <w:pPr>
        <w:pStyle w:val="Footer"/>
        <w:tabs>
          <w:tab w:val="clear" w:pos="4320"/>
          <w:tab w:val="clear" w:pos="8640"/>
        </w:tabs>
        <w:ind w:left="1080" w:hanging="360"/>
        <w:rPr>
          <w:rFonts w:ascii="Arial" w:hAnsi="Arial" w:cs="Arial"/>
        </w:rPr>
      </w:pPr>
    </w:p>
    <w:p w14:paraId="22F03FBB" w14:textId="77777777" w:rsidR="00841D2C" w:rsidRPr="00367EB3" w:rsidRDefault="00841D2C" w:rsidP="003C712A">
      <w:pPr>
        <w:ind w:left="360" w:hanging="360"/>
        <w:rPr>
          <w:rFonts w:ascii="Arial" w:hAnsi="Arial" w:cs="Arial"/>
        </w:rPr>
      </w:pPr>
      <w:r w:rsidRPr="00367EB3">
        <w:rPr>
          <w:rFonts w:ascii="Arial" w:hAnsi="Arial" w:cs="Arial"/>
          <w:u w:val="single"/>
        </w:rPr>
        <w:t>PERIODIC PAY ESTIMATES</w:t>
      </w:r>
      <w:r w:rsidRPr="00367EB3">
        <w:rPr>
          <w:rFonts w:ascii="Arial" w:hAnsi="Arial" w:cs="Arial"/>
        </w:rPr>
        <w:t>:</w:t>
      </w:r>
      <w:r w:rsidR="001B7F4C" w:rsidRPr="00367EB3">
        <w:rPr>
          <w:rFonts w:ascii="Arial" w:hAnsi="Arial" w:cs="Arial"/>
          <w:color w:val="FF0000"/>
        </w:rPr>
        <w:t xml:space="preserve"> </w:t>
      </w:r>
      <w:r w:rsidR="009C1EA1" w:rsidRPr="00367EB3">
        <w:rPr>
          <w:rFonts w:ascii="Arial" w:hAnsi="Arial" w:cs="Arial"/>
          <w:color w:val="FF0000"/>
        </w:rPr>
        <w:t>(DELETE IF NOT BID</w:t>
      </w:r>
      <w:r w:rsidR="009C1EA1" w:rsidRPr="00367EB3">
        <w:rPr>
          <w:rFonts w:ascii="Arial" w:hAnsi="Arial" w:cs="Arial"/>
        </w:rPr>
        <w:t>)</w:t>
      </w:r>
    </w:p>
    <w:p w14:paraId="75C9BE6C" w14:textId="77777777" w:rsidR="00167F32" w:rsidRPr="00367EB3" w:rsidRDefault="00167F32" w:rsidP="00F87D41">
      <w:pPr>
        <w:numPr>
          <w:ilvl w:val="0"/>
          <w:numId w:val="11"/>
        </w:numPr>
        <w:jc w:val="both"/>
        <w:rPr>
          <w:rFonts w:ascii="Arial" w:hAnsi="Arial" w:cs="Arial"/>
        </w:rPr>
      </w:pPr>
      <w:r w:rsidRPr="00367EB3">
        <w:rPr>
          <w:rFonts w:ascii="Arial" w:hAnsi="Arial" w:cs="Arial"/>
        </w:rPr>
        <w:lastRenderedPageBreak/>
        <w:t>Contractor email for Pay Application/Change Orders ___________________________________</w:t>
      </w:r>
    </w:p>
    <w:p w14:paraId="579B3F1A" w14:textId="77777777" w:rsidR="00841D2C" w:rsidRPr="00367EB3" w:rsidRDefault="00841D2C" w:rsidP="00F87D41">
      <w:pPr>
        <w:numPr>
          <w:ilvl w:val="0"/>
          <w:numId w:val="11"/>
        </w:numPr>
        <w:jc w:val="both"/>
        <w:rPr>
          <w:rFonts w:ascii="Arial" w:hAnsi="Arial" w:cs="Arial"/>
        </w:rPr>
      </w:pPr>
      <w:r w:rsidRPr="00367EB3">
        <w:rPr>
          <w:rFonts w:ascii="Arial" w:hAnsi="Arial" w:cs="Arial"/>
        </w:rPr>
        <w:t xml:space="preserve">City will </w:t>
      </w:r>
      <w:r w:rsidR="00167F32" w:rsidRPr="00367EB3">
        <w:rPr>
          <w:rFonts w:ascii="Arial" w:hAnsi="Arial" w:cs="Arial"/>
        </w:rPr>
        <w:t xml:space="preserve">email </w:t>
      </w:r>
      <w:r w:rsidRPr="00367EB3">
        <w:rPr>
          <w:rFonts w:ascii="Arial" w:hAnsi="Arial" w:cs="Arial"/>
        </w:rPr>
        <w:t>Contractor the pay estimate worksheet per schedule.  Quantities shall be measured and paid in accord</w:t>
      </w:r>
      <w:r w:rsidR="007C2328">
        <w:rPr>
          <w:rFonts w:ascii="Arial" w:hAnsi="Arial" w:cs="Arial"/>
        </w:rPr>
        <w:t>ance</w:t>
      </w:r>
      <w:r w:rsidRPr="00367EB3">
        <w:rPr>
          <w:rFonts w:ascii="Arial" w:hAnsi="Arial" w:cs="Arial"/>
        </w:rPr>
        <w:t xml:space="preserve"> with</w:t>
      </w:r>
      <w:r w:rsidR="00E10841" w:rsidRPr="00367EB3">
        <w:rPr>
          <w:rFonts w:ascii="Arial" w:hAnsi="Arial" w:cs="Arial"/>
        </w:rPr>
        <w:t xml:space="preserve"> </w:t>
      </w:r>
      <w:r w:rsidR="00D93D25" w:rsidRPr="002011A5">
        <w:rPr>
          <w:rFonts w:ascii="Arial" w:hAnsi="Arial" w:cs="Arial"/>
          <w:color w:val="000000" w:themeColor="text1"/>
        </w:rPr>
        <w:t>SUDAS 1090</w:t>
      </w:r>
      <w:r w:rsidR="00D03B3F">
        <w:rPr>
          <w:rFonts w:ascii="Arial" w:hAnsi="Arial" w:cs="Arial"/>
          <w:color w:val="000000" w:themeColor="text1"/>
        </w:rPr>
        <w:t>.</w:t>
      </w:r>
      <w:r w:rsidR="00D93D25" w:rsidRPr="002011A5">
        <w:rPr>
          <w:rFonts w:ascii="Arial" w:hAnsi="Arial" w:cs="Arial"/>
          <w:b/>
          <w:color w:val="000000" w:themeColor="text1"/>
        </w:rPr>
        <w:t xml:space="preserve"> </w:t>
      </w:r>
    </w:p>
    <w:p w14:paraId="79D0AAAC" w14:textId="77777777" w:rsidR="00841D2C" w:rsidRPr="00367EB3" w:rsidRDefault="00841D2C" w:rsidP="00F87D41">
      <w:pPr>
        <w:numPr>
          <w:ilvl w:val="0"/>
          <w:numId w:val="11"/>
        </w:numPr>
        <w:jc w:val="both"/>
        <w:rPr>
          <w:rFonts w:ascii="Arial" w:hAnsi="Arial" w:cs="Arial"/>
        </w:rPr>
      </w:pPr>
      <w:r w:rsidRPr="00367EB3">
        <w:rPr>
          <w:rFonts w:ascii="Arial" w:hAnsi="Arial" w:cs="Arial"/>
        </w:rPr>
        <w:t xml:space="preserve">Contractor must return signed </w:t>
      </w:r>
      <w:r w:rsidR="004733A1" w:rsidRPr="00367EB3">
        <w:rPr>
          <w:rFonts w:ascii="Arial" w:hAnsi="Arial" w:cs="Arial"/>
        </w:rPr>
        <w:t xml:space="preserve">copy or </w:t>
      </w:r>
      <w:r w:rsidRPr="00367EB3">
        <w:rPr>
          <w:rFonts w:ascii="Arial" w:hAnsi="Arial" w:cs="Arial"/>
        </w:rPr>
        <w:t>originals by deadlines per schedule.</w:t>
      </w:r>
    </w:p>
    <w:p w14:paraId="55308DB5" w14:textId="77777777" w:rsidR="00841D2C" w:rsidRPr="00367EB3" w:rsidRDefault="00841D2C" w:rsidP="00F87D41">
      <w:pPr>
        <w:numPr>
          <w:ilvl w:val="0"/>
          <w:numId w:val="11"/>
        </w:numPr>
        <w:jc w:val="both"/>
        <w:rPr>
          <w:rFonts w:ascii="Arial" w:hAnsi="Arial" w:cs="Arial"/>
        </w:rPr>
      </w:pPr>
      <w:r w:rsidRPr="00367EB3">
        <w:rPr>
          <w:rFonts w:ascii="Arial" w:hAnsi="Arial" w:cs="Arial"/>
        </w:rPr>
        <w:t xml:space="preserve">There will be no payment for stored material unless approved in advance by the Engineer or </w:t>
      </w:r>
      <w:r w:rsidR="00290E4F">
        <w:rPr>
          <w:rFonts w:ascii="Arial" w:hAnsi="Arial" w:cs="Arial"/>
        </w:rPr>
        <w:t>Construction project manager</w:t>
      </w:r>
      <w:r w:rsidRPr="00367EB3">
        <w:rPr>
          <w:rFonts w:ascii="Arial" w:hAnsi="Arial" w:cs="Arial"/>
        </w:rPr>
        <w:t>.</w:t>
      </w:r>
      <w:r w:rsidR="00D93D25" w:rsidRPr="00367EB3">
        <w:rPr>
          <w:rFonts w:ascii="Arial" w:hAnsi="Arial" w:cs="Arial"/>
        </w:rPr>
        <w:t xml:space="preserve">  </w:t>
      </w:r>
    </w:p>
    <w:p w14:paraId="42B93118" w14:textId="77777777" w:rsidR="00841D2C" w:rsidRPr="00367EB3" w:rsidRDefault="00841D2C" w:rsidP="00F87D41">
      <w:pPr>
        <w:numPr>
          <w:ilvl w:val="0"/>
          <w:numId w:val="11"/>
        </w:numPr>
        <w:jc w:val="both"/>
        <w:rPr>
          <w:rFonts w:ascii="Arial" w:hAnsi="Arial" w:cs="Arial"/>
        </w:rPr>
      </w:pPr>
      <w:r w:rsidRPr="00367EB3">
        <w:rPr>
          <w:rFonts w:ascii="Arial" w:hAnsi="Arial" w:cs="Arial"/>
        </w:rPr>
        <w:t xml:space="preserve">Payment shall be made up to </w:t>
      </w:r>
      <w:r w:rsidR="001A0AAF" w:rsidRPr="00367EB3">
        <w:rPr>
          <w:rFonts w:ascii="Arial" w:hAnsi="Arial" w:cs="Arial"/>
        </w:rPr>
        <w:t xml:space="preserve">the council approved contract amount, for current bid items and change order items approved by </w:t>
      </w:r>
      <w:r w:rsidR="00290E4F">
        <w:rPr>
          <w:rFonts w:ascii="Arial" w:hAnsi="Arial" w:cs="Arial"/>
        </w:rPr>
        <w:t>construction project manager</w:t>
      </w:r>
      <w:r w:rsidR="001A0AAF" w:rsidRPr="00367EB3">
        <w:rPr>
          <w:rFonts w:ascii="Arial" w:hAnsi="Arial" w:cs="Arial"/>
        </w:rPr>
        <w:t>.</w:t>
      </w:r>
    </w:p>
    <w:p w14:paraId="559D457A" w14:textId="77777777" w:rsidR="008A221E" w:rsidRPr="00367EB3" w:rsidRDefault="008A221E" w:rsidP="00F87D41">
      <w:pPr>
        <w:numPr>
          <w:ilvl w:val="0"/>
          <w:numId w:val="11"/>
        </w:numPr>
        <w:jc w:val="both"/>
        <w:rPr>
          <w:rFonts w:ascii="Arial" w:hAnsi="Arial" w:cs="Arial"/>
          <w:b/>
          <w:bCs/>
        </w:rPr>
      </w:pPr>
      <w:r w:rsidRPr="00367EB3">
        <w:rPr>
          <w:rFonts w:ascii="Arial" w:hAnsi="Arial" w:cs="Arial"/>
          <w:bCs/>
        </w:rPr>
        <w:t>Quantity cut-off date for all City projects is the fourth Friday of each month.</w:t>
      </w:r>
    </w:p>
    <w:p w14:paraId="0D7F3868" w14:textId="77777777" w:rsidR="009C1EA1" w:rsidRPr="00367EB3" w:rsidRDefault="009C1EA1" w:rsidP="00367EB3">
      <w:pPr>
        <w:ind w:left="360"/>
        <w:jc w:val="both"/>
        <w:rPr>
          <w:rFonts w:ascii="Arial" w:hAnsi="Arial" w:cs="Arial"/>
          <w:b/>
          <w:bCs/>
        </w:rPr>
      </w:pPr>
    </w:p>
    <w:p w14:paraId="64A3B483" w14:textId="77777777" w:rsidR="001D4FD4" w:rsidRPr="00367EB3" w:rsidRDefault="001D4FD4" w:rsidP="00367EB3">
      <w:pPr>
        <w:ind w:left="360"/>
        <w:jc w:val="both"/>
        <w:rPr>
          <w:rFonts w:ascii="Arial" w:hAnsi="Arial" w:cs="Arial"/>
          <w:b/>
          <w:bCs/>
        </w:rPr>
      </w:pPr>
    </w:p>
    <w:p w14:paraId="7750F169" w14:textId="77777777" w:rsidR="009C1EA1" w:rsidRPr="00367EB3" w:rsidRDefault="009C1EA1" w:rsidP="00F87D41">
      <w:pPr>
        <w:numPr>
          <w:ilvl w:val="0"/>
          <w:numId w:val="26"/>
        </w:numPr>
        <w:jc w:val="both"/>
        <w:rPr>
          <w:rFonts w:ascii="Arial" w:hAnsi="Arial" w:cs="Arial"/>
          <w:color w:val="FF0000"/>
        </w:rPr>
      </w:pPr>
      <w:r w:rsidRPr="00367EB3">
        <w:rPr>
          <w:rFonts w:ascii="Arial" w:hAnsi="Arial" w:cs="Arial"/>
          <w:u w:val="single"/>
        </w:rPr>
        <w:t xml:space="preserve">TERM OF PAYMENT:  </w:t>
      </w:r>
      <w:r w:rsidRPr="00367EB3">
        <w:rPr>
          <w:rFonts w:ascii="Arial" w:hAnsi="Arial" w:cs="Arial"/>
          <w:color w:val="FF0000"/>
          <w:u w:val="single"/>
        </w:rPr>
        <w:t>(DELETE IF NOT PO)</w:t>
      </w:r>
    </w:p>
    <w:p w14:paraId="774A3197" w14:textId="77777777" w:rsidR="00841D2C" w:rsidRPr="003C712A" w:rsidRDefault="009C1EA1" w:rsidP="00F87D41">
      <w:pPr>
        <w:numPr>
          <w:ilvl w:val="0"/>
          <w:numId w:val="25"/>
        </w:numPr>
        <w:ind w:left="720"/>
        <w:jc w:val="both"/>
        <w:rPr>
          <w:rFonts w:ascii="Arial" w:hAnsi="Arial" w:cs="Arial"/>
        </w:rPr>
      </w:pPr>
      <w:r w:rsidRPr="003C712A">
        <w:rPr>
          <w:rFonts w:ascii="Arial" w:hAnsi="Arial" w:cs="Arial"/>
        </w:rPr>
        <w:t xml:space="preserve">Purchases authorized under this agreement will be paid for upon receipt of an original invoice within thirty (30) days and after </w:t>
      </w:r>
      <w:r w:rsidR="00290E4F" w:rsidRPr="003C712A">
        <w:rPr>
          <w:rFonts w:ascii="Arial" w:hAnsi="Arial" w:cs="Arial"/>
        </w:rPr>
        <w:t>Construction project manager</w:t>
      </w:r>
      <w:r w:rsidRPr="003C712A">
        <w:rPr>
          <w:rFonts w:ascii="Arial" w:hAnsi="Arial" w:cs="Arial"/>
        </w:rPr>
        <w:t xml:space="preserve"> approves payment amount</w:t>
      </w:r>
      <w:r w:rsidRPr="003C712A">
        <w:rPr>
          <w:rFonts w:ascii="Arial" w:hAnsi="Arial" w:cs="Arial"/>
          <w:bCs/>
        </w:rPr>
        <w:t>.</w:t>
      </w:r>
    </w:p>
    <w:p w14:paraId="745D7626" w14:textId="77777777" w:rsidR="003C712A" w:rsidRPr="003C712A" w:rsidRDefault="003C712A" w:rsidP="003C712A">
      <w:pPr>
        <w:ind w:left="360"/>
        <w:jc w:val="both"/>
        <w:rPr>
          <w:rFonts w:ascii="Arial" w:hAnsi="Arial" w:cs="Arial"/>
        </w:rPr>
      </w:pPr>
    </w:p>
    <w:p w14:paraId="408A793B" w14:textId="77777777" w:rsidR="00841D2C" w:rsidRPr="00367EB3" w:rsidRDefault="00841D2C" w:rsidP="00F87D41">
      <w:pPr>
        <w:numPr>
          <w:ilvl w:val="0"/>
          <w:numId w:val="5"/>
        </w:numPr>
        <w:jc w:val="both"/>
        <w:rPr>
          <w:rFonts w:ascii="Arial" w:hAnsi="Arial" w:cs="Arial"/>
        </w:rPr>
      </w:pPr>
      <w:r w:rsidRPr="00367EB3">
        <w:rPr>
          <w:rFonts w:ascii="Arial" w:hAnsi="Arial" w:cs="Arial"/>
          <w:u w:val="single"/>
        </w:rPr>
        <w:t>CHANGES OF CONTRACT PRICE; CHANGE OF CONTRACT TIMES</w:t>
      </w:r>
      <w:r w:rsidRPr="00367EB3">
        <w:rPr>
          <w:rFonts w:ascii="Arial" w:hAnsi="Arial" w:cs="Arial"/>
        </w:rPr>
        <w:t>:</w:t>
      </w:r>
    </w:p>
    <w:p w14:paraId="1B5995CA" w14:textId="77777777" w:rsidR="006D7FDD" w:rsidRDefault="00D03B3F" w:rsidP="00F87D41">
      <w:pPr>
        <w:pStyle w:val="BodyTextIndent3"/>
        <w:numPr>
          <w:ilvl w:val="0"/>
          <w:numId w:val="12"/>
        </w:numPr>
        <w:jc w:val="both"/>
      </w:pPr>
      <w:r>
        <w:t xml:space="preserve">City of Cedar Rapids </w:t>
      </w:r>
      <w:r w:rsidR="006D7FDD">
        <w:t xml:space="preserve">Construction Engineering </w:t>
      </w:r>
      <w:r>
        <w:t xml:space="preserve">Office </w:t>
      </w:r>
      <w:r w:rsidR="006D7FDD">
        <w:t xml:space="preserve">will perform all contract administration services.  </w:t>
      </w:r>
    </w:p>
    <w:p w14:paraId="56D4398D" w14:textId="77777777" w:rsidR="008E0FAD" w:rsidRDefault="006D7FDD" w:rsidP="00F87D41">
      <w:pPr>
        <w:pStyle w:val="BodyTextIndent3"/>
        <w:numPr>
          <w:ilvl w:val="0"/>
          <w:numId w:val="12"/>
        </w:numPr>
        <w:jc w:val="both"/>
      </w:pPr>
      <w:r>
        <w:t xml:space="preserve">The Contract Price and Contract Times may only be changed by a </w:t>
      </w:r>
      <w:r w:rsidRPr="006F77FA">
        <w:t xml:space="preserve">Change </w:t>
      </w:r>
      <w:r w:rsidRPr="006F77FA">
        <w:rPr>
          <w:b/>
        </w:rPr>
        <w:t>O</w:t>
      </w:r>
      <w:r w:rsidRPr="006F77FA">
        <w:t xml:space="preserve">rder </w:t>
      </w:r>
      <w:r>
        <w:t>or by a Written Amendment as approved by the City Council.</w:t>
      </w:r>
    </w:p>
    <w:p w14:paraId="26B0C7E4" w14:textId="77777777" w:rsidR="006D7FDD" w:rsidRPr="002011A5" w:rsidRDefault="006D7FDD" w:rsidP="00F87D41">
      <w:pPr>
        <w:pStyle w:val="BodyTextIndent3"/>
        <w:numPr>
          <w:ilvl w:val="0"/>
          <w:numId w:val="12"/>
        </w:numPr>
        <w:jc w:val="both"/>
      </w:pPr>
      <w:r>
        <w:t xml:space="preserve">Extra work must be agreed upon prior to commencement of work. Any work completed without prior approval by Construction Project Manager will not be paid for. </w:t>
      </w:r>
    </w:p>
    <w:p w14:paraId="66F13E5B" w14:textId="77777777" w:rsidR="00841D2C" w:rsidRDefault="00841D2C" w:rsidP="00F87D41">
      <w:pPr>
        <w:pStyle w:val="BodyTextIndent3"/>
        <w:numPr>
          <w:ilvl w:val="0"/>
          <w:numId w:val="12"/>
        </w:numPr>
        <w:jc w:val="both"/>
      </w:pPr>
      <w:r w:rsidRPr="00367EB3">
        <w:rPr>
          <w:rFonts w:cs="Arial"/>
        </w:rPr>
        <w:t>Contractor is to give timely written notice of changed</w:t>
      </w:r>
      <w:r>
        <w:t xml:space="preserve"> conditions if additional compensation</w:t>
      </w:r>
      <w:r w:rsidR="006D7FDD">
        <w:t xml:space="preserve"> or time</w:t>
      </w:r>
      <w:r>
        <w:t xml:space="preserve"> is requested. </w:t>
      </w:r>
      <w:r w:rsidR="006D7FDD">
        <w:t>Requests for additional compensation or time due to change in scope or field issues unknown at contract award, must be on a work change directive or proposal, signed by both contractor and construction project manager.</w:t>
      </w:r>
    </w:p>
    <w:p w14:paraId="4FF222AB" w14:textId="77777777" w:rsidR="008C0A21" w:rsidRPr="002011A5" w:rsidRDefault="000D1684" w:rsidP="00F87D41">
      <w:pPr>
        <w:pStyle w:val="BodyTextIndent3"/>
        <w:numPr>
          <w:ilvl w:val="0"/>
          <w:numId w:val="12"/>
        </w:numPr>
        <w:jc w:val="both"/>
        <w:rPr>
          <w:bCs/>
        </w:rPr>
      </w:pPr>
      <w:r w:rsidRPr="002011A5">
        <w:rPr>
          <w:bCs/>
        </w:rPr>
        <w:t>Whenever the Contractor becomes aware of its inability to complete the work under the contract within the contract period, it shall request an extension in writing. Such request shall be submitted to the Engineer at least two weeks prior to the expiration of the contract time to allow for the Jurisdiction's action before termination. The submission or acceptance of a request for extension of time shall not guarantee such extension will be granted</w:t>
      </w:r>
      <w:r w:rsidR="00D03B3F">
        <w:rPr>
          <w:bCs/>
        </w:rPr>
        <w:t>.</w:t>
      </w:r>
    </w:p>
    <w:p w14:paraId="1728CC65" w14:textId="77777777" w:rsidR="00D93D25" w:rsidRPr="002011A5" w:rsidRDefault="00D93D25" w:rsidP="00F87D41">
      <w:pPr>
        <w:pStyle w:val="BodyTextIndent3"/>
        <w:numPr>
          <w:ilvl w:val="0"/>
          <w:numId w:val="12"/>
        </w:numPr>
        <w:jc w:val="both"/>
        <w:rPr>
          <w:bCs/>
        </w:rPr>
      </w:pPr>
      <w:r w:rsidRPr="002011A5">
        <w:rPr>
          <w:bCs/>
        </w:rPr>
        <w:t>No monetary compensation will be ma</w:t>
      </w:r>
      <w:r w:rsidR="00484B2B" w:rsidRPr="002011A5">
        <w:rPr>
          <w:bCs/>
        </w:rPr>
        <w:t>de for time to resolve claims</w:t>
      </w:r>
      <w:r w:rsidR="00D03B3F">
        <w:rPr>
          <w:bCs/>
        </w:rPr>
        <w:t>.</w:t>
      </w:r>
    </w:p>
    <w:p w14:paraId="1336031B" w14:textId="77777777" w:rsidR="00841D2C" w:rsidRDefault="00841D2C">
      <w:pPr>
        <w:pStyle w:val="BodyTextIndent3"/>
        <w:jc w:val="both"/>
      </w:pPr>
    </w:p>
    <w:p w14:paraId="1A21D011" w14:textId="77777777" w:rsidR="00841D2C" w:rsidRPr="00484B2B" w:rsidRDefault="00841D2C" w:rsidP="00F87D41">
      <w:pPr>
        <w:pStyle w:val="BodyTextIndent3"/>
        <w:numPr>
          <w:ilvl w:val="0"/>
          <w:numId w:val="5"/>
        </w:numPr>
        <w:jc w:val="both"/>
        <w:rPr>
          <w:strike/>
        </w:rPr>
      </w:pPr>
      <w:r>
        <w:rPr>
          <w:u w:val="single"/>
        </w:rPr>
        <w:t>SHOP DRAWINGS / SUBMITTALS</w:t>
      </w:r>
      <w:r w:rsidR="00E10841">
        <w:t xml:space="preserve">:  </w:t>
      </w:r>
    </w:p>
    <w:p w14:paraId="1E37EAEE" w14:textId="77777777" w:rsidR="00841D2C" w:rsidRPr="00484B2B" w:rsidRDefault="00346E86" w:rsidP="00F87D41">
      <w:pPr>
        <w:pStyle w:val="BodyTextIndent3"/>
        <w:numPr>
          <w:ilvl w:val="0"/>
          <w:numId w:val="35"/>
        </w:numPr>
        <w:jc w:val="both"/>
      </w:pPr>
      <w:r>
        <w:rPr>
          <w:b/>
        </w:rPr>
        <w:t xml:space="preserve"> </w:t>
      </w:r>
      <w:r>
        <w:t>Please submit electronic files for any required shop drawings, certifications, test results, and/or samples.</w:t>
      </w:r>
      <w:r w:rsidR="001566AA">
        <w:rPr>
          <w:b/>
        </w:rPr>
        <w:t xml:space="preserve"> </w:t>
      </w:r>
      <w:r w:rsidR="001566AA">
        <w:t xml:space="preserve">The following sections </w:t>
      </w:r>
      <w:r w:rsidR="00841D2C" w:rsidRPr="00484B2B">
        <w:t>require shop drawings / submitta</w:t>
      </w:r>
      <w:r w:rsidR="00484B2B">
        <w:t>ls: excavation support systems,</w:t>
      </w:r>
      <w:r w:rsidR="00D93D25" w:rsidRPr="00484B2B">
        <w:rPr>
          <w:b/>
        </w:rPr>
        <w:t xml:space="preserve"> </w:t>
      </w:r>
      <w:r w:rsidR="00D93D25" w:rsidRPr="002011A5">
        <w:t xml:space="preserve">HMA </w:t>
      </w:r>
      <w:r w:rsidR="00841D2C" w:rsidRPr="00484B2B">
        <w:t xml:space="preserve">paving, foundation drainage system, </w:t>
      </w:r>
      <w:r w:rsidR="00841D2C">
        <w:t>concrete reinforcement, cast in place concrete, structural steel, metal fabrications, tieback system design</w:t>
      </w:r>
      <w:r w:rsidR="001566AA">
        <w:t>,</w:t>
      </w:r>
      <w:r w:rsidR="00C57CD6">
        <w:t xml:space="preserve"> traffic signals</w:t>
      </w:r>
      <w:r w:rsidR="00176D6E">
        <w:t xml:space="preserve">, </w:t>
      </w:r>
      <w:r w:rsidR="00D93D25" w:rsidRPr="00484B2B">
        <w:t xml:space="preserve">intakes, </w:t>
      </w:r>
      <w:r w:rsidR="001566AA">
        <w:t>and sewer structures.</w:t>
      </w:r>
    </w:p>
    <w:p w14:paraId="623C5C43" w14:textId="77777777" w:rsidR="008E0FAD" w:rsidRPr="008776BD" w:rsidRDefault="008E0FAD" w:rsidP="00F87D41">
      <w:pPr>
        <w:pStyle w:val="BodyTextIndent3"/>
        <w:numPr>
          <w:ilvl w:val="0"/>
          <w:numId w:val="35"/>
        </w:numPr>
        <w:jc w:val="both"/>
        <w:rPr>
          <w:b/>
        </w:rPr>
      </w:pPr>
      <w:r w:rsidRPr="002011A5">
        <w:t xml:space="preserve">Submittals are </w:t>
      </w:r>
      <w:r w:rsidR="00D03B3F">
        <w:t>required</w:t>
      </w:r>
      <w:r w:rsidRPr="002011A5">
        <w:t xml:space="preserve"> for anything that is permanently staying in the project (seeding included).</w:t>
      </w:r>
      <w:r w:rsidRPr="00991C00">
        <w:t xml:space="preserve"> The City requires Manufacturer’s Certificate of Compliance with project specifications</w:t>
      </w:r>
      <w:r>
        <w:t xml:space="preserve"> for all products and materials incorporated into the work</w:t>
      </w:r>
      <w:r w:rsidR="00D03B3F">
        <w:t>.</w:t>
      </w:r>
    </w:p>
    <w:p w14:paraId="40AC7232" w14:textId="77777777" w:rsidR="008E0FAD" w:rsidRDefault="008E0FAD" w:rsidP="00F87D41">
      <w:pPr>
        <w:numPr>
          <w:ilvl w:val="0"/>
          <w:numId w:val="35"/>
        </w:numPr>
        <w:jc w:val="both"/>
      </w:pPr>
      <w:r w:rsidRPr="002011A5">
        <w:rPr>
          <w:rFonts w:ascii="Arial" w:hAnsi="Arial" w:cs="Arial"/>
          <w:bCs/>
        </w:rPr>
        <w:t xml:space="preserve">For Quarry products, payment will be made only for delivery tickets received by inspector no later than the day after delivery. </w:t>
      </w:r>
    </w:p>
    <w:p w14:paraId="32A5CBAC" w14:textId="77777777" w:rsidR="00841D2C" w:rsidRDefault="00841D2C" w:rsidP="00F87D41">
      <w:pPr>
        <w:pStyle w:val="BodyTextIndent3"/>
        <w:numPr>
          <w:ilvl w:val="0"/>
          <w:numId w:val="35"/>
        </w:numPr>
        <w:jc w:val="both"/>
      </w:pPr>
      <w:r>
        <w:t>Submittals for water main include, but are not limited to:  pipe, pipe wrap, fittings, joint restraint system, tapping saddle, and trench backfill.</w:t>
      </w:r>
      <w:r w:rsidR="00E35A52">
        <w:t xml:space="preserve">  </w:t>
      </w:r>
    </w:p>
    <w:p w14:paraId="1D83415B" w14:textId="77777777" w:rsidR="008E0FAD" w:rsidRPr="00181C43" w:rsidRDefault="00346E86" w:rsidP="00F87D41">
      <w:pPr>
        <w:numPr>
          <w:ilvl w:val="0"/>
          <w:numId w:val="35"/>
        </w:numPr>
        <w:rPr>
          <w:rFonts w:cs="Arial"/>
        </w:rPr>
      </w:pPr>
      <w:r w:rsidRPr="002011A5">
        <w:rPr>
          <w:rFonts w:ascii="Arial" w:hAnsi="Arial" w:cs="Arial"/>
        </w:rPr>
        <w:t>Sub</w:t>
      </w:r>
      <w:r w:rsidR="00D02A26" w:rsidRPr="002011A5">
        <w:rPr>
          <w:rFonts w:ascii="Arial" w:hAnsi="Arial" w:cs="Arial"/>
        </w:rPr>
        <w:t>mit Schedule of Values for t</w:t>
      </w:r>
      <w:r w:rsidRPr="002011A5">
        <w:rPr>
          <w:rFonts w:ascii="Arial" w:hAnsi="Arial" w:cs="Arial"/>
        </w:rPr>
        <w:t xml:space="preserve">raffic </w:t>
      </w:r>
      <w:r w:rsidR="00D02A26" w:rsidRPr="002011A5">
        <w:rPr>
          <w:rFonts w:ascii="Arial" w:hAnsi="Arial" w:cs="Arial"/>
        </w:rPr>
        <w:t>si</w:t>
      </w:r>
      <w:r w:rsidRPr="002011A5">
        <w:rPr>
          <w:rFonts w:ascii="Arial" w:hAnsi="Arial" w:cs="Arial"/>
        </w:rPr>
        <w:t>gnals and any</w:t>
      </w:r>
      <w:r w:rsidR="00D02A26" w:rsidRPr="002011A5">
        <w:rPr>
          <w:rFonts w:ascii="Arial" w:hAnsi="Arial" w:cs="Arial"/>
        </w:rPr>
        <w:t xml:space="preserve"> other specified items prior to </w:t>
      </w:r>
      <w:r w:rsidR="00D03B3F">
        <w:rPr>
          <w:rFonts w:ascii="Arial" w:hAnsi="Arial" w:cs="Arial"/>
        </w:rPr>
        <w:t>c</w:t>
      </w:r>
      <w:r w:rsidRPr="002011A5">
        <w:rPr>
          <w:rFonts w:ascii="Arial" w:hAnsi="Arial" w:cs="Arial"/>
        </w:rPr>
        <w:t>ommencement of work.</w:t>
      </w:r>
      <w:r w:rsidR="008E0FAD" w:rsidRPr="00D02A26">
        <w:rPr>
          <w:rFonts w:ascii="Arial" w:hAnsi="Arial" w:cs="Arial"/>
          <w:i/>
        </w:rPr>
        <w:t xml:space="preserve"> </w:t>
      </w:r>
      <w:r w:rsidR="008E0FAD" w:rsidRPr="00D02A26">
        <w:rPr>
          <w:rFonts w:ascii="Arial" w:hAnsi="Arial" w:cs="Arial"/>
        </w:rPr>
        <w:t xml:space="preserve"> </w:t>
      </w:r>
    </w:p>
    <w:p w14:paraId="4F6EF88E" w14:textId="77777777" w:rsidR="0024119D" w:rsidRPr="00D02A26" w:rsidRDefault="0024119D" w:rsidP="00F87D41">
      <w:pPr>
        <w:pStyle w:val="BodyTextIndent3"/>
        <w:numPr>
          <w:ilvl w:val="0"/>
          <w:numId w:val="35"/>
        </w:numPr>
        <w:jc w:val="both"/>
        <w:rPr>
          <w:b/>
        </w:rPr>
      </w:pPr>
      <w:r w:rsidRPr="002011A5">
        <w:t>Forward all submittals to Cindy Potter, Construction Contract Coordinator, for approval processing.</w:t>
      </w:r>
      <w:r w:rsidR="00D03B3F">
        <w:t xml:space="preserve"> </w:t>
      </w:r>
      <w:r w:rsidR="00D72A69" w:rsidRPr="002011A5">
        <w:t>Use city CIP project number in subject line of all communication.</w:t>
      </w:r>
    </w:p>
    <w:p w14:paraId="6F4237C6" w14:textId="77777777" w:rsidR="00D02A26" w:rsidRDefault="00D02A26" w:rsidP="002011A5">
      <w:pPr>
        <w:ind w:left="360"/>
        <w:jc w:val="both"/>
        <w:rPr>
          <w:rFonts w:ascii="Arial" w:hAnsi="Arial"/>
          <w:b/>
        </w:rPr>
      </w:pPr>
    </w:p>
    <w:p w14:paraId="5A629F1D" w14:textId="77777777" w:rsidR="00484B2B" w:rsidRPr="002011A5" w:rsidRDefault="00484B2B" w:rsidP="002011A5">
      <w:pPr>
        <w:ind w:left="360"/>
        <w:jc w:val="both"/>
        <w:rPr>
          <w:rFonts w:ascii="Arial" w:hAnsi="Arial"/>
        </w:rPr>
      </w:pPr>
      <w:r w:rsidRPr="002011A5">
        <w:rPr>
          <w:rFonts w:ascii="Arial" w:hAnsi="Arial"/>
        </w:rPr>
        <w:t>SUB</w:t>
      </w:r>
      <w:r w:rsidR="00346E86" w:rsidRPr="002011A5">
        <w:rPr>
          <w:rFonts w:ascii="Arial" w:hAnsi="Arial"/>
        </w:rPr>
        <w:t>M</w:t>
      </w:r>
      <w:r w:rsidRPr="002011A5">
        <w:rPr>
          <w:rFonts w:ascii="Arial" w:hAnsi="Arial"/>
        </w:rPr>
        <w:t>ITTALS</w:t>
      </w:r>
      <w:r w:rsidR="00346E86" w:rsidRPr="002011A5">
        <w:rPr>
          <w:rFonts w:ascii="Arial" w:hAnsi="Arial"/>
        </w:rPr>
        <w:t>/SHOP DRAWINGS</w:t>
      </w:r>
      <w:r w:rsidRPr="002011A5">
        <w:rPr>
          <w:rFonts w:ascii="Arial" w:hAnsi="Arial"/>
        </w:rPr>
        <w:t xml:space="preserve"> REQUIRED FOR THIS PROJECT</w:t>
      </w:r>
      <w:r w:rsidR="00426BC1" w:rsidRPr="002011A5">
        <w:rPr>
          <w:rFonts w:ascii="Arial" w:hAnsi="Arial"/>
        </w:rPr>
        <w:t xml:space="preserve"> (may not be all inclusive)</w:t>
      </w:r>
      <w:r w:rsidR="00D02A26" w:rsidRPr="002011A5">
        <w:rPr>
          <w:rFonts w:ascii="Arial" w:hAnsi="Arial"/>
        </w:rPr>
        <w:t>:</w:t>
      </w:r>
    </w:p>
    <w:p w14:paraId="147F02DD" w14:textId="77777777" w:rsidR="00484B2B" w:rsidRPr="00D02A26" w:rsidRDefault="00484B2B" w:rsidP="00F87D41">
      <w:pPr>
        <w:numPr>
          <w:ilvl w:val="0"/>
          <w:numId w:val="25"/>
        </w:numPr>
        <w:tabs>
          <w:tab w:val="clear" w:pos="360"/>
        </w:tabs>
        <w:ind w:left="1080"/>
        <w:jc w:val="both"/>
        <w:rPr>
          <w:rFonts w:ascii="Arial" w:hAnsi="Arial"/>
        </w:rPr>
      </w:pPr>
      <w:r w:rsidRPr="00181C43">
        <w:rPr>
          <w:rFonts w:ascii="Arial" w:hAnsi="Arial"/>
        </w:rPr>
        <w:fldChar w:fldCharType="begin">
          <w:ffData>
            <w:name w:val="Text134"/>
            <w:enabled/>
            <w:calcOnExit w:val="0"/>
            <w:textInput/>
          </w:ffData>
        </w:fldChar>
      </w:r>
      <w:bookmarkStart w:id="23" w:name="Text134"/>
      <w:r w:rsidRPr="00D02A26">
        <w:rPr>
          <w:rFonts w:ascii="Arial" w:hAnsi="Arial"/>
        </w:rPr>
        <w:instrText xml:space="preserve"> FORMTEXT </w:instrText>
      </w:r>
      <w:r w:rsidRPr="00181C43">
        <w:rPr>
          <w:rFonts w:ascii="Arial" w:hAnsi="Arial"/>
        </w:rPr>
      </w:r>
      <w:r w:rsidRPr="00181C43">
        <w:rPr>
          <w:rFonts w:ascii="Arial" w:hAnsi="Arial"/>
        </w:rPr>
        <w:fldChar w:fldCharType="separate"/>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181C43">
        <w:rPr>
          <w:rFonts w:ascii="Arial" w:hAnsi="Arial"/>
        </w:rPr>
        <w:fldChar w:fldCharType="end"/>
      </w:r>
      <w:bookmarkEnd w:id="23"/>
    </w:p>
    <w:p w14:paraId="679D9E44" w14:textId="77777777" w:rsidR="00484B2B" w:rsidRPr="00D02A26" w:rsidRDefault="00484B2B" w:rsidP="00F87D41">
      <w:pPr>
        <w:numPr>
          <w:ilvl w:val="0"/>
          <w:numId w:val="25"/>
        </w:numPr>
        <w:tabs>
          <w:tab w:val="clear" w:pos="360"/>
        </w:tabs>
        <w:ind w:left="1080"/>
        <w:jc w:val="both"/>
        <w:rPr>
          <w:rFonts w:ascii="Arial" w:hAnsi="Arial"/>
        </w:rPr>
      </w:pPr>
      <w:r w:rsidRPr="00181C43">
        <w:rPr>
          <w:rFonts w:ascii="Arial" w:hAnsi="Arial"/>
        </w:rPr>
        <w:fldChar w:fldCharType="begin">
          <w:ffData>
            <w:name w:val="Text135"/>
            <w:enabled/>
            <w:calcOnExit w:val="0"/>
            <w:textInput/>
          </w:ffData>
        </w:fldChar>
      </w:r>
      <w:bookmarkStart w:id="24" w:name="Text135"/>
      <w:r w:rsidRPr="00D02A26">
        <w:rPr>
          <w:rFonts w:ascii="Arial" w:hAnsi="Arial"/>
        </w:rPr>
        <w:instrText xml:space="preserve"> FORMTEXT </w:instrText>
      </w:r>
      <w:r w:rsidRPr="00181C43">
        <w:rPr>
          <w:rFonts w:ascii="Arial" w:hAnsi="Arial"/>
        </w:rPr>
      </w:r>
      <w:r w:rsidRPr="00181C43">
        <w:rPr>
          <w:rFonts w:ascii="Arial" w:hAnsi="Arial"/>
        </w:rPr>
        <w:fldChar w:fldCharType="separate"/>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181C43">
        <w:rPr>
          <w:rFonts w:ascii="Arial" w:hAnsi="Arial"/>
        </w:rPr>
        <w:fldChar w:fldCharType="end"/>
      </w:r>
      <w:bookmarkEnd w:id="24"/>
    </w:p>
    <w:p w14:paraId="24CD8992" w14:textId="77777777" w:rsidR="00484B2B" w:rsidRPr="00D02A26" w:rsidRDefault="00484B2B" w:rsidP="00F87D41">
      <w:pPr>
        <w:numPr>
          <w:ilvl w:val="0"/>
          <w:numId w:val="25"/>
        </w:numPr>
        <w:tabs>
          <w:tab w:val="clear" w:pos="360"/>
        </w:tabs>
        <w:ind w:left="1080"/>
        <w:jc w:val="both"/>
        <w:rPr>
          <w:rFonts w:ascii="Arial" w:hAnsi="Arial"/>
        </w:rPr>
      </w:pPr>
      <w:r w:rsidRPr="00181C43">
        <w:rPr>
          <w:rFonts w:ascii="Arial" w:hAnsi="Arial"/>
        </w:rPr>
        <w:fldChar w:fldCharType="begin">
          <w:ffData>
            <w:name w:val="Text136"/>
            <w:enabled/>
            <w:calcOnExit w:val="0"/>
            <w:textInput/>
          </w:ffData>
        </w:fldChar>
      </w:r>
      <w:bookmarkStart w:id="25" w:name="Text136"/>
      <w:r w:rsidRPr="00D02A26">
        <w:rPr>
          <w:rFonts w:ascii="Arial" w:hAnsi="Arial"/>
        </w:rPr>
        <w:instrText xml:space="preserve"> FORMTEXT </w:instrText>
      </w:r>
      <w:r w:rsidRPr="00181C43">
        <w:rPr>
          <w:rFonts w:ascii="Arial" w:hAnsi="Arial"/>
        </w:rPr>
      </w:r>
      <w:r w:rsidRPr="00181C43">
        <w:rPr>
          <w:rFonts w:ascii="Arial" w:hAnsi="Arial"/>
        </w:rPr>
        <w:fldChar w:fldCharType="separate"/>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181C43">
        <w:rPr>
          <w:rFonts w:ascii="Arial" w:hAnsi="Arial"/>
        </w:rPr>
        <w:fldChar w:fldCharType="end"/>
      </w:r>
      <w:bookmarkEnd w:id="25"/>
    </w:p>
    <w:p w14:paraId="7C236AF8" w14:textId="77777777" w:rsidR="00484B2B" w:rsidRPr="00D02A26" w:rsidRDefault="00484B2B" w:rsidP="00F87D41">
      <w:pPr>
        <w:numPr>
          <w:ilvl w:val="0"/>
          <w:numId w:val="25"/>
        </w:numPr>
        <w:tabs>
          <w:tab w:val="clear" w:pos="360"/>
        </w:tabs>
        <w:ind w:left="1080"/>
        <w:jc w:val="both"/>
        <w:rPr>
          <w:rFonts w:ascii="Arial" w:hAnsi="Arial"/>
        </w:rPr>
      </w:pPr>
      <w:r w:rsidRPr="00181C43">
        <w:rPr>
          <w:rFonts w:ascii="Arial" w:hAnsi="Arial"/>
        </w:rPr>
        <w:fldChar w:fldCharType="begin">
          <w:ffData>
            <w:name w:val="Text137"/>
            <w:enabled/>
            <w:calcOnExit w:val="0"/>
            <w:textInput/>
          </w:ffData>
        </w:fldChar>
      </w:r>
      <w:bookmarkStart w:id="26" w:name="Text137"/>
      <w:r w:rsidRPr="00D02A26">
        <w:rPr>
          <w:rFonts w:ascii="Arial" w:hAnsi="Arial"/>
        </w:rPr>
        <w:instrText xml:space="preserve"> FORMTEXT </w:instrText>
      </w:r>
      <w:r w:rsidRPr="00181C43">
        <w:rPr>
          <w:rFonts w:ascii="Arial" w:hAnsi="Arial"/>
        </w:rPr>
      </w:r>
      <w:r w:rsidRPr="00181C43">
        <w:rPr>
          <w:rFonts w:ascii="Arial" w:hAnsi="Arial"/>
        </w:rPr>
        <w:fldChar w:fldCharType="separate"/>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D02A26">
        <w:rPr>
          <w:rFonts w:ascii="Arial" w:hAnsi="Arial"/>
          <w:noProof/>
        </w:rPr>
        <w:t> </w:t>
      </w:r>
      <w:r w:rsidRPr="00181C43">
        <w:rPr>
          <w:rFonts w:ascii="Arial" w:hAnsi="Arial"/>
        </w:rPr>
        <w:fldChar w:fldCharType="end"/>
      </w:r>
      <w:bookmarkEnd w:id="26"/>
    </w:p>
    <w:p w14:paraId="75CBB07D" w14:textId="77777777" w:rsidR="00841D2C" w:rsidRDefault="00841D2C">
      <w:pPr>
        <w:ind w:left="360" w:hanging="360"/>
        <w:jc w:val="both"/>
        <w:rPr>
          <w:rFonts w:ascii="Arial" w:hAnsi="Arial"/>
          <w:strike/>
        </w:rPr>
      </w:pPr>
    </w:p>
    <w:p w14:paraId="223EAA1E" w14:textId="77777777" w:rsidR="007C2328" w:rsidRPr="002011A5" w:rsidRDefault="007C2328" w:rsidP="00F87D41">
      <w:pPr>
        <w:pStyle w:val="ListParagraph"/>
        <w:numPr>
          <w:ilvl w:val="0"/>
          <w:numId w:val="5"/>
        </w:numPr>
        <w:jc w:val="both"/>
        <w:rPr>
          <w:rFonts w:ascii="Arial" w:hAnsi="Arial"/>
          <w:u w:val="single"/>
        </w:rPr>
      </w:pPr>
      <w:r w:rsidRPr="002011A5">
        <w:rPr>
          <w:rFonts w:ascii="Arial" w:hAnsi="Arial"/>
          <w:sz w:val="20"/>
          <w:szCs w:val="20"/>
          <w:u w:val="single"/>
        </w:rPr>
        <w:lastRenderedPageBreak/>
        <w:t>MATERIALS FURNISHED BY OWNER:</w:t>
      </w:r>
    </w:p>
    <w:p w14:paraId="5910FA5E" w14:textId="77777777" w:rsidR="007C2328" w:rsidRPr="002011A5" w:rsidRDefault="007C2328" w:rsidP="00F87D41">
      <w:pPr>
        <w:pStyle w:val="ListParagraph"/>
        <w:numPr>
          <w:ilvl w:val="1"/>
          <w:numId w:val="26"/>
        </w:numPr>
        <w:ind w:left="720"/>
        <w:jc w:val="both"/>
        <w:rPr>
          <w:rFonts w:ascii="Arial" w:hAnsi="Arial"/>
        </w:rPr>
      </w:pPr>
    </w:p>
    <w:p w14:paraId="7B61CE33" w14:textId="77777777" w:rsidR="007C2328" w:rsidRPr="007C2328" w:rsidRDefault="007C2328" w:rsidP="00B701B7">
      <w:pPr>
        <w:ind w:left="720"/>
        <w:jc w:val="both"/>
        <w:rPr>
          <w:rFonts w:ascii="Arial" w:hAnsi="Arial" w:cs="Arial"/>
          <w:b/>
        </w:rPr>
      </w:pPr>
    </w:p>
    <w:p w14:paraId="72306380" w14:textId="77777777" w:rsidR="007C2328" w:rsidRPr="00B41522" w:rsidRDefault="007C2328" w:rsidP="00F87D41">
      <w:pPr>
        <w:numPr>
          <w:ilvl w:val="0"/>
          <w:numId w:val="5"/>
        </w:numPr>
        <w:jc w:val="both"/>
        <w:rPr>
          <w:rFonts w:ascii="Arial" w:hAnsi="Arial" w:cs="Arial"/>
        </w:rPr>
      </w:pPr>
      <w:r w:rsidRPr="00B41522">
        <w:rPr>
          <w:rFonts w:ascii="Arial" w:hAnsi="Arial" w:cs="Arial"/>
          <w:u w:val="single"/>
        </w:rPr>
        <w:t xml:space="preserve">CONSTRUCTION </w:t>
      </w:r>
      <w:r w:rsidRPr="00E10841">
        <w:rPr>
          <w:rFonts w:ascii="Arial" w:hAnsi="Arial" w:cs="Arial"/>
          <w:u w:val="single"/>
        </w:rPr>
        <w:t>STAKING</w:t>
      </w:r>
      <w:r w:rsidRPr="00E10841">
        <w:rPr>
          <w:rFonts w:ascii="Arial" w:hAnsi="Arial" w:cs="Arial"/>
        </w:rPr>
        <w:t>:</w:t>
      </w:r>
      <w:r w:rsidRPr="00867FF5">
        <w:rPr>
          <w:rFonts w:ascii="Arial" w:hAnsi="Arial" w:cs="Arial"/>
          <w:b/>
          <w:color w:val="FF0000"/>
        </w:rPr>
        <w:t xml:space="preserve"> </w:t>
      </w:r>
    </w:p>
    <w:p w14:paraId="456611C5" w14:textId="77777777" w:rsidR="007C2328" w:rsidRPr="00313528" w:rsidRDefault="007C2328" w:rsidP="00F87D41">
      <w:pPr>
        <w:pStyle w:val="ListParagraph"/>
        <w:numPr>
          <w:ilvl w:val="0"/>
          <w:numId w:val="15"/>
        </w:numPr>
        <w:spacing w:after="0" w:line="240" w:lineRule="auto"/>
        <w:ind w:left="720"/>
        <w:jc w:val="both"/>
        <w:rPr>
          <w:rFonts w:ascii="Arial" w:hAnsi="Arial" w:cs="Arial"/>
          <w:sz w:val="20"/>
          <w:szCs w:val="20"/>
        </w:rPr>
      </w:pPr>
      <w:r w:rsidRPr="00313528">
        <w:rPr>
          <w:rFonts w:ascii="Arial" w:hAnsi="Arial" w:cs="Arial"/>
          <w:sz w:val="20"/>
          <w:szCs w:val="20"/>
        </w:rPr>
        <w:t>The Contractor will provide construction surveying services.</w:t>
      </w:r>
    </w:p>
    <w:p w14:paraId="77C49E89" w14:textId="77777777" w:rsidR="007C2328" w:rsidRPr="002011A5" w:rsidRDefault="007C2328" w:rsidP="00F87D41">
      <w:pPr>
        <w:numPr>
          <w:ilvl w:val="0"/>
          <w:numId w:val="15"/>
        </w:numPr>
        <w:ind w:left="720"/>
        <w:jc w:val="both"/>
        <w:rPr>
          <w:rFonts w:ascii="Arial" w:hAnsi="Arial" w:cs="Arial"/>
        </w:rPr>
      </w:pPr>
      <w:r w:rsidRPr="00313528">
        <w:rPr>
          <w:rFonts w:ascii="Arial" w:hAnsi="Arial" w:cs="Arial"/>
        </w:rPr>
        <w:t xml:space="preserve">Survey Company Name _____________________  License # of Surveyor _______________ </w:t>
      </w:r>
    </w:p>
    <w:p w14:paraId="4D02E428" w14:textId="77777777" w:rsidR="007C2328" w:rsidRPr="00E10841" w:rsidRDefault="007C2328" w:rsidP="007C2328">
      <w:pPr>
        <w:ind w:left="360"/>
        <w:jc w:val="both"/>
        <w:rPr>
          <w:rFonts w:ascii="Arial" w:hAnsi="Arial" w:cs="Arial"/>
          <w:color w:val="FF0000"/>
        </w:rPr>
      </w:pPr>
      <w:r>
        <w:rPr>
          <w:rFonts w:ascii="Arial" w:hAnsi="Arial" w:cs="Arial"/>
          <w:color w:val="000000"/>
        </w:rPr>
        <w:t>c</w:t>
      </w:r>
      <w:r w:rsidRPr="00313528">
        <w:rPr>
          <w:rFonts w:ascii="Arial" w:hAnsi="Arial" w:cs="Arial"/>
          <w:color w:val="000000"/>
        </w:rPr>
        <w:t xml:space="preserve">. </w:t>
      </w:r>
      <w:r>
        <w:rPr>
          <w:rFonts w:ascii="Arial" w:hAnsi="Arial" w:cs="Arial"/>
          <w:color w:val="000000"/>
        </w:rPr>
        <w:tab/>
      </w:r>
      <w:r w:rsidRPr="00313528">
        <w:rPr>
          <w:rFonts w:ascii="Arial" w:hAnsi="Arial" w:cs="Arial"/>
          <w:color w:val="000000"/>
        </w:rPr>
        <w:t>Special</w:t>
      </w:r>
      <w:r w:rsidRPr="00CA7B7D">
        <w:rPr>
          <w:rFonts w:ascii="Arial" w:hAnsi="Arial" w:cs="Arial"/>
          <w:color w:val="000000"/>
        </w:rPr>
        <w:t xml:space="preserve"> Requirements</w:t>
      </w:r>
      <w:r>
        <w:rPr>
          <w:rFonts w:ascii="Arial" w:hAnsi="Arial" w:cs="Arial"/>
          <w:color w:val="000000"/>
        </w:rPr>
        <w:t xml:space="preserve"> </w:t>
      </w:r>
    </w:p>
    <w:p w14:paraId="02F7AC13" w14:textId="77777777" w:rsidR="007C2328" w:rsidRPr="00867FF5" w:rsidRDefault="007C2328" w:rsidP="007C2328">
      <w:pPr>
        <w:tabs>
          <w:tab w:val="left" w:pos="0"/>
          <w:tab w:val="left" w:pos="1080"/>
        </w:tabs>
        <w:jc w:val="both"/>
        <w:rPr>
          <w:rFonts w:ascii="Arial" w:hAnsi="Arial" w:cs="Arial"/>
          <w:strike/>
        </w:rPr>
      </w:pPr>
    </w:p>
    <w:p w14:paraId="72910AB3" w14:textId="77777777" w:rsidR="007C2328" w:rsidRPr="00313528" w:rsidRDefault="007C2328" w:rsidP="00F87D41">
      <w:pPr>
        <w:pStyle w:val="ListParagraph"/>
        <w:numPr>
          <w:ilvl w:val="0"/>
          <w:numId w:val="31"/>
        </w:numPr>
        <w:tabs>
          <w:tab w:val="left" w:pos="0"/>
          <w:tab w:val="left" w:pos="1080"/>
        </w:tabs>
        <w:spacing w:after="0" w:line="240" w:lineRule="auto"/>
        <w:jc w:val="both"/>
        <w:rPr>
          <w:rFonts w:ascii="Arial" w:hAnsi="Arial" w:cs="Arial"/>
          <w:sz w:val="20"/>
          <w:szCs w:val="20"/>
        </w:rPr>
      </w:pPr>
      <w:r w:rsidRPr="00313528">
        <w:rPr>
          <w:rFonts w:ascii="Arial" w:hAnsi="Arial" w:cs="Arial"/>
          <w:sz w:val="20"/>
          <w:szCs w:val="20"/>
        </w:rPr>
        <w:t>Identifying deviations from contract documents discovered while verifying existing elevations and reporting the same to the Engineer.</w:t>
      </w:r>
    </w:p>
    <w:p w14:paraId="41545EE7" w14:textId="77777777" w:rsidR="007C2328" w:rsidRPr="00313528" w:rsidRDefault="007C2328" w:rsidP="00F87D41">
      <w:pPr>
        <w:pStyle w:val="ListParagraph"/>
        <w:numPr>
          <w:ilvl w:val="0"/>
          <w:numId w:val="31"/>
        </w:numPr>
        <w:tabs>
          <w:tab w:val="left" w:pos="0"/>
          <w:tab w:val="left" w:pos="1080"/>
        </w:tabs>
        <w:spacing w:after="0" w:line="240" w:lineRule="auto"/>
        <w:jc w:val="both"/>
        <w:rPr>
          <w:rFonts w:ascii="Arial" w:hAnsi="Arial" w:cs="Arial"/>
          <w:sz w:val="20"/>
          <w:szCs w:val="20"/>
        </w:rPr>
      </w:pPr>
      <w:r w:rsidRPr="00313528">
        <w:rPr>
          <w:rFonts w:ascii="Arial" w:hAnsi="Arial" w:cs="Arial"/>
          <w:sz w:val="20"/>
          <w:szCs w:val="20"/>
        </w:rPr>
        <w:t>Checking survey control points and locations and elevations of existing features to which new construction is to match as shown in contract documents and providing a letter, signed by a licensed professional land surveyor, stating whether or not said surveyor:</w:t>
      </w:r>
    </w:p>
    <w:p w14:paraId="5CC9A7A5" w14:textId="77777777" w:rsidR="007C2328" w:rsidRPr="00313528" w:rsidRDefault="007C2328" w:rsidP="00F87D41">
      <w:pPr>
        <w:pStyle w:val="ListParagraph"/>
        <w:numPr>
          <w:ilvl w:val="1"/>
          <w:numId w:val="31"/>
        </w:numPr>
        <w:tabs>
          <w:tab w:val="left" w:pos="0"/>
          <w:tab w:val="left" w:pos="1080"/>
        </w:tabs>
        <w:spacing w:after="0" w:line="240" w:lineRule="auto"/>
        <w:jc w:val="both"/>
        <w:rPr>
          <w:rFonts w:ascii="Arial" w:hAnsi="Arial" w:cs="Arial"/>
          <w:sz w:val="20"/>
          <w:szCs w:val="20"/>
        </w:rPr>
      </w:pPr>
      <w:r w:rsidRPr="00313528">
        <w:rPr>
          <w:rFonts w:ascii="Arial" w:hAnsi="Arial" w:cs="Arial"/>
          <w:sz w:val="20"/>
          <w:szCs w:val="20"/>
        </w:rPr>
        <w:t>Concurs with the survey control points and location and elevations of existing features;</w:t>
      </w:r>
    </w:p>
    <w:p w14:paraId="3F315C14" w14:textId="77777777" w:rsidR="007C2328" w:rsidRPr="00313528" w:rsidRDefault="007C2328" w:rsidP="00F87D41">
      <w:pPr>
        <w:pStyle w:val="ListParagraph"/>
        <w:numPr>
          <w:ilvl w:val="1"/>
          <w:numId w:val="31"/>
        </w:numPr>
        <w:tabs>
          <w:tab w:val="left" w:pos="0"/>
          <w:tab w:val="left" w:pos="1080"/>
        </w:tabs>
        <w:spacing w:after="0" w:line="240" w:lineRule="auto"/>
        <w:jc w:val="both"/>
        <w:rPr>
          <w:rFonts w:ascii="Arial" w:hAnsi="Arial" w:cs="Arial"/>
          <w:sz w:val="20"/>
          <w:szCs w:val="20"/>
        </w:rPr>
      </w:pPr>
      <w:r w:rsidRPr="00313528">
        <w:rPr>
          <w:rFonts w:ascii="Arial" w:hAnsi="Arial" w:cs="Arial"/>
          <w:sz w:val="20"/>
          <w:szCs w:val="20"/>
        </w:rPr>
        <w:t>Accepts their accuracy and correctness; and</w:t>
      </w:r>
    </w:p>
    <w:p w14:paraId="63A63DC3" w14:textId="77777777" w:rsidR="007C2328" w:rsidRPr="00313528" w:rsidRDefault="007C2328" w:rsidP="00F87D41">
      <w:pPr>
        <w:pStyle w:val="ListParagraph"/>
        <w:numPr>
          <w:ilvl w:val="1"/>
          <w:numId w:val="31"/>
        </w:numPr>
        <w:tabs>
          <w:tab w:val="left" w:pos="0"/>
          <w:tab w:val="left" w:pos="1080"/>
        </w:tabs>
        <w:spacing w:after="0" w:line="240" w:lineRule="auto"/>
        <w:jc w:val="both"/>
        <w:rPr>
          <w:rFonts w:ascii="Arial" w:hAnsi="Arial" w:cs="Arial"/>
          <w:sz w:val="20"/>
          <w:szCs w:val="20"/>
        </w:rPr>
      </w:pPr>
      <w:r w:rsidRPr="00313528">
        <w:rPr>
          <w:rFonts w:ascii="Arial" w:hAnsi="Arial" w:cs="Arial"/>
          <w:sz w:val="20"/>
          <w:szCs w:val="20"/>
        </w:rPr>
        <w:t>Whether or not the surveyor is willing to use them for construction staking on the project</w:t>
      </w:r>
    </w:p>
    <w:p w14:paraId="7B9C3B27" w14:textId="77777777" w:rsidR="007C2328" w:rsidRPr="00C67186" w:rsidRDefault="007C2328" w:rsidP="007C2328">
      <w:pPr>
        <w:tabs>
          <w:tab w:val="left" w:pos="0"/>
          <w:tab w:val="left" w:pos="1080"/>
        </w:tabs>
        <w:jc w:val="both"/>
        <w:rPr>
          <w:rFonts w:ascii="Arial" w:hAnsi="Arial" w:cs="Arial"/>
          <w:color w:val="FF0000"/>
        </w:rPr>
      </w:pPr>
      <w:r>
        <w:rPr>
          <w:rFonts w:ascii="Arial" w:hAnsi="Arial" w:cs="Arial"/>
          <w:color w:val="FF0000"/>
        </w:rPr>
        <w:t xml:space="preserve">         </w:t>
      </w:r>
    </w:p>
    <w:p w14:paraId="339634CA" w14:textId="77777777" w:rsidR="007C2328" w:rsidRDefault="007C2328" w:rsidP="00F87D41">
      <w:pPr>
        <w:pStyle w:val="ListParagraph"/>
        <w:numPr>
          <w:ilvl w:val="0"/>
          <w:numId w:val="31"/>
        </w:numPr>
        <w:tabs>
          <w:tab w:val="left" w:pos="0"/>
          <w:tab w:val="left" w:pos="1080"/>
        </w:tabs>
        <w:spacing w:after="0" w:line="240" w:lineRule="auto"/>
        <w:jc w:val="both"/>
        <w:rPr>
          <w:rFonts w:ascii="Arial" w:hAnsi="Arial" w:cs="Arial"/>
          <w:sz w:val="20"/>
          <w:szCs w:val="20"/>
        </w:rPr>
      </w:pPr>
      <w:r>
        <w:rPr>
          <w:rFonts w:ascii="Arial" w:hAnsi="Arial" w:cs="Arial"/>
          <w:sz w:val="20"/>
          <w:szCs w:val="20"/>
        </w:rPr>
        <w:t>Setting additional control points as necessary prior to construction.</w:t>
      </w:r>
      <w:r w:rsidRPr="006B38DA">
        <w:rPr>
          <w:rFonts w:ascii="Arial" w:hAnsi="Arial" w:cs="Arial"/>
          <w:i/>
          <w:color w:val="FF0000"/>
          <w:sz w:val="20"/>
          <w:szCs w:val="20"/>
        </w:rPr>
        <w:t xml:space="preserve"> </w:t>
      </w:r>
    </w:p>
    <w:p w14:paraId="2473F955" w14:textId="77777777" w:rsidR="007C2328" w:rsidRPr="00E10841" w:rsidRDefault="007C2328" w:rsidP="00F87D41">
      <w:pPr>
        <w:pStyle w:val="ListParagraph"/>
        <w:numPr>
          <w:ilvl w:val="0"/>
          <w:numId w:val="31"/>
        </w:numPr>
        <w:tabs>
          <w:tab w:val="left" w:pos="0"/>
          <w:tab w:val="left" w:pos="1080"/>
        </w:tabs>
        <w:spacing w:after="0" w:line="240" w:lineRule="auto"/>
        <w:jc w:val="both"/>
        <w:rPr>
          <w:rFonts w:ascii="Arial" w:hAnsi="Arial" w:cs="Arial"/>
          <w:sz w:val="20"/>
          <w:szCs w:val="20"/>
        </w:rPr>
      </w:pPr>
      <w:r w:rsidRPr="00E10841">
        <w:rPr>
          <w:rFonts w:ascii="Arial" w:hAnsi="Arial" w:cs="Arial"/>
          <w:sz w:val="20"/>
          <w:szCs w:val="20"/>
        </w:rPr>
        <w:t xml:space="preserve">Electronic support files may be provided if available but are for information only. Contract documents will govern. </w:t>
      </w:r>
    </w:p>
    <w:p w14:paraId="10310474" w14:textId="77777777" w:rsidR="007C2328" w:rsidRPr="006B38DA" w:rsidRDefault="007C2328" w:rsidP="00F87D41">
      <w:pPr>
        <w:pStyle w:val="ListParagraph"/>
        <w:numPr>
          <w:ilvl w:val="0"/>
          <w:numId w:val="31"/>
        </w:numPr>
        <w:tabs>
          <w:tab w:val="left" w:pos="0"/>
          <w:tab w:val="left" w:pos="1080"/>
        </w:tabs>
        <w:spacing w:after="0" w:line="240" w:lineRule="auto"/>
        <w:jc w:val="both"/>
        <w:rPr>
          <w:rFonts w:ascii="Arial" w:hAnsi="Arial" w:cs="Arial"/>
          <w:i/>
          <w:sz w:val="20"/>
          <w:szCs w:val="20"/>
        </w:rPr>
      </w:pPr>
      <w:r>
        <w:rPr>
          <w:rFonts w:ascii="Arial" w:hAnsi="Arial" w:cs="Arial"/>
          <w:sz w:val="20"/>
          <w:szCs w:val="20"/>
        </w:rPr>
        <w:t>Staking pavement removal limit</w:t>
      </w:r>
      <w:r w:rsidR="00D03B3F">
        <w:rPr>
          <w:rFonts w:ascii="Arial" w:hAnsi="Arial" w:cs="Arial"/>
          <w:sz w:val="20"/>
          <w:szCs w:val="20"/>
        </w:rPr>
        <w:t>s</w:t>
      </w:r>
    </w:p>
    <w:p w14:paraId="4384900F" w14:textId="77777777" w:rsidR="007C2328" w:rsidRDefault="007C2328" w:rsidP="00F87D41">
      <w:pPr>
        <w:pStyle w:val="ListParagraph"/>
        <w:numPr>
          <w:ilvl w:val="0"/>
          <w:numId w:val="31"/>
        </w:numPr>
        <w:tabs>
          <w:tab w:val="left" w:pos="0"/>
          <w:tab w:val="left" w:pos="1080"/>
        </w:tabs>
        <w:spacing w:after="0" w:line="240" w:lineRule="auto"/>
        <w:jc w:val="both"/>
        <w:rPr>
          <w:rFonts w:ascii="Arial" w:hAnsi="Arial" w:cs="Arial"/>
          <w:sz w:val="20"/>
          <w:szCs w:val="20"/>
        </w:rPr>
      </w:pPr>
      <w:r>
        <w:rPr>
          <w:rFonts w:ascii="Arial" w:hAnsi="Arial" w:cs="Arial"/>
          <w:sz w:val="20"/>
          <w:szCs w:val="20"/>
        </w:rPr>
        <w:t>Resetting existing survey monuments disturbed during construction.</w:t>
      </w:r>
      <w:r>
        <w:rPr>
          <w:rFonts w:ascii="Arial" w:hAnsi="Arial" w:cs="Arial"/>
          <w:i/>
          <w:color w:val="FF0000"/>
          <w:sz w:val="20"/>
          <w:szCs w:val="20"/>
        </w:rPr>
        <w:t xml:space="preserve"> </w:t>
      </w:r>
    </w:p>
    <w:p w14:paraId="4F9778F3" w14:textId="77777777" w:rsidR="007C2328" w:rsidRPr="00B701B7" w:rsidRDefault="007C2328" w:rsidP="002011A5">
      <w:pPr>
        <w:tabs>
          <w:tab w:val="left" w:pos="0"/>
          <w:tab w:val="left" w:pos="1080"/>
        </w:tabs>
        <w:jc w:val="both"/>
        <w:rPr>
          <w:rFonts w:ascii="Arial" w:hAnsi="Arial" w:cs="Arial"/>
          <w:b/>
        </w:rPr>
      </w:pPr>
      <w:r>
        <w:rPr>
          <w:rFonts w:ascii="Arial" w:hAnsi="Arial" w:cs="Arial"/>
        </w:rPr>
        <w:tab/>
      </w:r>
    </w:p>
    <w:p w14:paraId="0107D288" w14:textId="77777777" w:rsidR="00B701B7" w:rsidRPr="00B701B7" w:rsidRDefault="00B701B7" w:rsidP="00B701B7">
      <w:pPr>
        <w:ind w:left="720"/>
        <w:jc w:val="both"/>
        <w:rPr>
          <w:rFonts w:ascii="Arial" w:hAnsi="Arial" w:cs="Arial"/>
        </w:rPr>
      </w:pPr>
    </w:p>
    <w:p w14:paraId="24244D20" w14:textId="77777777" w:rsidR="00841D2C" w:rsidRPr="00B41522" w:rsidRDefault="00841D2C" w:rsidP="00F87D41">
      <w:pPr>
        <w:numPr>
          <w:ilvl w:val="0"/>
          <w:numId w:val="5"/>
        </w:numPr>
        <w:jc w:val="both"/>
        <w:rPr>
          <w:rFonts w:ascii="Arial" w:hAnsi="Arial" w:cs="Arial"/>
        </w:rPr>
      </w:pPr>
      <w:r w:rsidRPr="00B41522">
        <w:rPr>
          <w:rFonts w:ascii="Arial" w:hAnsi="Arial" w:cs="Arial"/>
          <w:u w:val="single"/>
        </w:rPr>
        <w:t xml:space="preserve">TESTING AND QUALITY CONTROL </w:t>
      </w:r>
    </w:p>
    <w:p w14:paraId="1FAF946D" w14:textId="77777777" w:rsidR="00841D2C" w:rsidRPr="002011A5" w:rsidRDefault="00841D2C" w:rsidP="00F87D41">
      <w:pPr>
        <w:numPr>
          <w:ilvl w:val="0"/>
          <w:numId w:val="14"/>
        </w:numPr>
        <w:jc w:val="both"/>
        <w:rPr>
          <w:rFonts w:ascii="Arial" w:hAnsi="Arial" w:cs="Arial"/>
        </w:rPr>
      </w:pPr>
      <w:r w:rsidRPr="00313528">
        <w:rPr>
          <w:rFonts w:ascii="Arial" w:hAnsi="Arial" w:cs="Arial"/>
        </w:rPr>
        <w:t>Contractor is responsible for quality of all workmanship and materials</w:t>
      </w:r>
      <w:r w:rsidR="00346E86">
        <w:rPr>
          <w:rFonts w:ascii="Arial" w:hAnsi="Arial" w:cs="Arial"/>
          <w:b/>
          <w:color w:val="FF0000"/>
        </w:rPr>
        <w:t>.</w:t>
      </w:r>
      <w:r w:rsidR="001B28BF" w:rsidRPr="00426BC1">
        <w:rPr>
          <w:rFonts w:ascii="Arial" w:hAnsi="Arial" w:cs="Arial"/>
          <w:b/>
          <w:color w:val="FF0000"/>
        </w:rPr>
        <w:t xml:space="preserve"> </w:t>
      </w:r>
    </w:p>
    <w:p w14:paraId="2DDDE9BC" w14:textId="77777777" w:rsidR="00346E86" w:rsidRDefault="00346E86" w:rsidP="00F87D41">
      <w:pPr>
        <w:numPr>
          <w:ilvl w:val="0"/>
          <w:numId w:val="14"/>
        </w:numPr>
        <w:jc w:val="both"/>
        <w:rPr>
          <w:rFonts w:ascii="Arial" w:hAnsi="Arial" w:cs="Arial"/>
        </w:rPr>
      </w:pPr>
      <w:r w:rsidRPr="00313528">
        <w:rPr>
          <w:rFonts w:ascii="Arial" w:hAnsi="Arial" w:cs="Arial"/>
        </w:rPr>
        <w:t>Contractor and City Inspector are advised to jointly inspect adjacent properties and videotape existing conditions before construction is started.</w:t>
      </w:r>
    </w:p>
    <w:p w14:paraId="355CA21C" w14:textId="77777777" w:rsidR="00346E86" w:rsidRDefault="00346E86" w:rsidP="00F87D41">
      <w:pPr>
        <w:numPr>
          <w:ilvl w:val="0"/>
          <w:numId w:val="14"/>
        </w:numPr>
        <w:jc w:val="both"/>
        <w:rPr>
          <w:rFonts w:ascii="Arial" w:hAnsi="Arial" w:cs="Arial"/>
        </w:rPr>
      </w:pPr>
      <w:r>
        <w:rPr>
          <w:rFonts w:ascii="Arial" w:hAnsi="Arial" w:cs="Arial"/>
        </w:rPr>
        <w:t xml:space="preserve">Contractor </w:t>
      </w:r>
      <w:r w:rsidR="00D03B3F">
        <w:rPr>
          <w:rFonts w:ascii="Arial" w:hAnsi="Arial" w:cs="Arial"/>
        </w:rPr>
        <w:t>shall</w:t>
      </w:r>
      <w:r>
        <w:rPr>
          <w:rFonts w:ascii="Arial" w:hAnsi="Arial" w:cs="Arial"/>
        </w:rPr>
        <w:t xml:space="preserve"> advise inspector of any scheduled material testing.</w:t>
      </w:r>
    </w:p>
    <w:p w14:paraId="3DC3CEF9" w14:textId="77777777" w:rsidR="00346E86" w:rsidRDefault="00346E86" w:rsidP="00F87D41">
      <w:pPr>
        <w:numPr>
          <w:ilvl w:val="0"/>
          <w:numId w:val="14"/>
        </w:numPr>
        <w:jc w:val="both"/>
        <w:rPr>
          <w:rFonts w:ascii="Arial" w:hAnsi="Arial" w:cs="Arial"/>
        </w:rPr>
      </w:pPr>
      <w:r>
        <w:rPr>
          <w:rFonts w:ascii="Arial" w:hAnsi="Arial" w:cs="Arial"/>
        </w:rPr>
        <w:t>Contractor must have applicable certifications if Concrete Maturity Testing is used.</w:t>
      </w:r>
    </w:p>
    <w:p w14:paraId="1BE7EA88" w14:textId="77777777" w:rsidR="00346E86" w:rsidRDefault="00346E86" w:rsidP="00F87D41">
      <w:pPr>
        <w:numPr>
          <w:ilvl w:val="0"/>
          <w:numId w:val="14"/>
        </w:numPr>
        <w:jc w:val="both"/>
        <w:rPr>
          <w:rFonts w:ascii="Arial" w:hAnsi="Arial" w:cs="Arial"/>
        </w:rPr>
      </w:pPr>
      <w:r>
        <w:rPr>
          <w:rFonts w:ascii="Arial" w:hAnsi="Arial" w:cs="Arial"/>
        </w:rPr>
        <w:t>Video inspection is required for all sanitary and storm</w:t>
      </w:r>
      <w:r w:rsidR="00D03B3F">
        <w:rPr>
          <w:rFonts w:ascii="Arial" w:hAnsi="Arial" w:cs="Arial"/>
        </w:rPr>
        <w:t xml:space="preserve"> sewer</w:t>
      </w:r>
      <w:r>
        <w:rPr>
          <w:rFonts w:ascii="Arial" w:hAnsi="Arial" w:cs="Arial"/>
        </w:rPr>
        <w:t xml:space="preserve"> work. </w:t>
      </w:r>
    </w:p>
    <w:p w14:paraId="2B1D2AE4" w14:textId="77777777" w:rsidR="00346E86" w:rsidRPr="00181C43" w:rsidRDefault="007C2328" w:rsidP="00F87D41">
      <w:pPr>
        <w:numPr>
          <w:ilvl w:val="0"/>
          <w:numId w:val="14"/>
        </w:numPr>
        <w:jc w:val="both"/>
        <w:rPr>
          <w:rFonts w:ascii="Arial" w:hAnsi="Arial" w:cs="Arial"/>
        </w:rPr>
      </w:pPr>
      <w:r>
        <w:rPr>
          <w:rFonts w:ascii="Arial" w:hAnsi="Arial" w:cs="Arial"/>
        </w:rPr>
        <w:t>City will inspect work for ADA compliance after work has been completed, please ensure special consideration is taken during construction to meet applicable spec</w:t>
      </w:r>
      <w:r w:rsidR="00D03B3F">
        <w:rPr>
          <w:rFonts w:ascii="Arial" w:hAnsi="Arial" w:cs="Arial"/>
        </w:rPr>
        <w:t>ification</w:t>
      </w:r>
      <w:r>
        <w:rPr>
          <w:rFonts w:ascii="Arial" w:hAnsi="Arial" w:cs="Arial"/>
        </w:rPr>
        <w:t xml:space="preserve">s. </w:t>
      </w:r>
    </w:p>
    <w:p w14:paraId="19032B3F" w14:textId="77777777" w:rsidR="00841D2C" w:rsidRPr="000C162A" w:rsidRDefault="00841D2C" w:rsidP="00373827">
      <w:pPr>
        <w:jc w:val="both"/>
        <w:rPr>
          <w:rFonts w:ascii="Arial" w:hAnsi="Arial" w:cs="Arial"/>
        </w:rPr>
      </w:pPr>
    </w:p>
    <w:p w14:paraId="299ECF21" w14:textId="77777777" w:rsidR="00841D2C" w:rsidRPr="000C162A" w:rsidRDefault="00841D2C" w:rsidP="00F87D41">
      <w:pPr>
        <w:pStyle w:val="ListParagraph"/>
        <w:numPr>
          <w:ilvl w:val="0"/>
          <w:numId w:val="38"/>
        </w:numPr>
        <w:ind w:left="360"/>
        <w:jc w:val="both"/>
        <w:rPr>
          <w:rFonts w:ascii="Arial" w:hAnsi="Arial" w:cs="Arial"/>
          <w:sz w:val="20"/>
          <w:szCs w:val="20"/>
        </w:rPr>
      </w:pPr>
      <w:r w:rsidRPr="000C162A">
        <w:rPr>
          <w:rFonts w:ascii="Arial" w:hAnsi="Arial" w:cs="Arial"/>
          <w:sz w:val="20"/>
          <w:szCs w:val="20"/>
          <w:u w:val="single"/>
        </w:rPr>
        <w:t>PROTECTION OF EXISTING UTILITIES</w:t>
      </w:r>
      <w:r w:rsidRPr="00176E60">
        <w:rPr>
          <w:rFonts w:ascii="Arial" w:hAnsi="Arial" w:cs="Arial"/>
          <w:b/>
          <w:sz w:val="20"/>
          <w:szCs w:val="20"/>
        </w:rPr>
        <w:t>:</w:t>
      </w:r>
      <w:r w:rsidR="00313528">
        <w:rPr>
          <w:rFonts w:ascii="Arial" w:hAnsi="Arial" w:cs="Arial"/>
          <w:b/>
          <w:sz w:val="20"/>
          <w:szCs w:val="20"/>
        </w:rPr>
        <w:t xml:space="preserve"> </w:t>
      </w:r>
    </w:p>
    <w:p w14:paraId="4C7CE427" w14:textId="77777777" w:rsidR="00841D2C" w:rsidRPr="000C162A" w:rsidRDefault="00841D2C" w:rsidP="00F87D41">
      <w:pPr>
        <w:pStyle w:val="ListParagraph"/>
        <w:numPr>
          <w:ilvl w:val="0"/>
          <w:numId w:val="16"/>
        </w:numPr>
        <w:spacing w:after="0" w:line="240" w:lineRule="auto"/>
        <w:ind w:left="720"/>
        <w:jc w:val="both"/>
        <w:rPr>
          <w:rFonts w:ascii="Arial" w:hAnsi="Arial" w:cs="Arial"/>
          <w:sz w:val="20"/>
          <w:szCs w:val="20"/>
        </w:rPr>
      </w:pPr>
      <w:r w:rsidRPr="000C162A">
        <w:rPr>
          <w:rFonts w:ascii="Arial" w:hAnsi="Arial" w:cs="Arial"/>
          <w:sz w:val="20"/>
          <w:szCs w:val="20"/>
        </w:rPr>
        <w:t>Unless noted on plans, or by special arrangement with proper authorities, all existing utilities shall remain in service during all construction activity.</w:t>
      </w:r>
    </w:p>
    <w:p w14:paraId="6E498ABA" w14:textId="77777777" w:rsidR="00F23224" w:rsidRDefault="00D02A26" w:rsidP="00F87D41">
      <w:pPr>
        <w:pStyle w:val="ListParagraph"/>
        <w:numPr>
          <w:ilvl w:val="0"/>
          <w:numId w:val="16"/>
        </w:numPr>
        <w:ind w:left="720"/>
        <w:rPr>
          <w:rFonts w:ascii="Arial" w:hAnsi="Arial" w:cs="Arial"/>
          <w:sz w:val="20"/>
          <w:szCs w:val="20"/>
        </w:rPr>
      </w:pPr>
      <w:r w:rsidRPr="002011A5">
        <w:rPr>
          <w:rFonts w:ascii="Arial" w:hAnsi="Arial" w:cs="Arial"/>
          <w:color w:val="000000" w:themeColor="text1"/>
          <w:sz w:val="20"/>
          <w:szCs w:val="20"/>
        </w:rPr>
        <w:t>No</w:t>
      </w:r>
      <w:r w:rsidR="00F23224" w:rsidRPr="00F23224">
        <w:rPr>
          <w:rFonts w:ascii="Arial" w:hAnsi="Arial" w:cs="Arial"/>
          <w:sz w:val="20"/>
          <w:szCs w:val="20"/>
        </w:rPr>
        <w:t xml:space="preserve"> claims for additional compensation for delays or additional work by Contractor for locating or adjusting utilities. </w:t>
      </w:r>
    </w:p>
    <w:p w14:paraId="165BE441" w14:textId="77777777" w:rsidR="00F23224" w:rsidRPr="000C162A" w:rsidRDefault="00F23224" w:rsidP="00F23224">
      <w:pPr>
        <w:pStyle w:val="ListParagraph"/>
        <w:spacing w:after="0" w:line="240" w:lineRule="auto"/>
        <w:ind w:hanging="360"/>
        <w:jc w:val="both"/>
        <w:rPr>
          <w:rFonts w:ascii="Arial" w:hAnsi="Arial" w:cs="Arial"/>
          <w:sz w:val="20"/>
          <w:szCs w:val="20"/>
        </w:rPr>
      </w:pPr>
    </w:p>
    <w:p w14:paraId="5E504DA1" w14:textId="77777777" w:rsidR="00181C43" w:rsidRDefault="00181C43" w:rsidP="00F87D41">
      <w:pPr>
        <w:numPr>
          <w:ilvl w:val="0"/>
          <w:numId w:val="39"/>
        </w:numPr>
        <w:jc w:val="both"/>
        <w:rPr>
          <w:rFonts w:ascii="Arial" w:hAnsi="Arial" w:cs="Arial"/>
          <w:u w:val="single"/>
        </w:rPr>
      </w:pPr>
      <w:r w:rsidRPr="00313528">
        <w:rPr>
          <w:rFonts w:ascii="Arial" w:hAnsi="Arial" w:cs="Arial"/>
          <w:u w:val="single"/>
        </w:rPr>
        <w:t xml:space="preserve">DRUG-FREE WORKPLACE  </w:t>
      </w:r>
    </w:p>
    <w:p w14:paraId="49BF0649" w14:textId="77777777" w:rsidR="00841D2C" w:rsidRPr="002011A5" w:rsidRDefault="00181C43" w:rsidP="00F87D41">
      <w:pPr>
        <w:pStyle w:val="ListParagraph"/>
        <w:numPr>
          <w:ilvl w:val="1"/>
          <w:numId w:val="39"/>
        </w:numPr>
        <w:ind w:left="720"/>
        <w:jc w:val="both"/>
        <w:rPr>
          <w:rFonts w:ascii="Arial" w:hAnsi="Arial" w:cs="Arial"/>
        </w:rPr>
      </w:pPr>
      <w:r w:rsidRPr="002011A5">
        <w:rPr>
          <w:rFonts w:ascii="Arial" w:hAnsi="Arial" w:cs="Arial"/>
          <w:sz w:val="20"/>
        </w:rPr>
        <w:t>Affidavit signed by contractor as part of the contract agreement</w:t>
      </w:r>
    </w:p>
    <w:p w14:paraId="4060EE78" w14:textId="77777777" w:rsidR="00813D63" w:rsidRPr="00313528" w:rsidRDefault="006461A4" w:rsidP="00F87D41">
      <w:pPr>
        <w:numPr>
          <w:ilvl w:val="0"/>
          <w:numId w:val="6"/>
        </w:numPr>
        <w:jc w:val="both"/>
        <w:rPr>
          <w:rFonts w:ascii="Arial" w:hAnsi="Arial" w:cs="Arial"/>
        </w:rPr>
      </w:pPr>
      <w:r w:rsidRPr="00B41522">
        <w:rPr>
          <w:rFonts w:ascii="Arial" w:hAnsi="Arial" w:cs="Arial"/>
          <w:u w:val="single"/>
        </w:rPr>
        <w:t>SAFETY</w:t>
      </w:r>
      <w:r w:rsidRPr="00B41522">
        <w:rPr>
          <w:rFonts w:ascii="Arial" w:hAnsi="Arial" w:cs="Arial"/>
        </w:rPr>
        <w:t>:</w:t>
      </w:r>
      <w:r w:rsidR="0095794F" w:rsidRPr="00313528">
        <w:rPr>
          <w:rFonts w:ascii="Arial" w:hAnsi="Arial" w:cs="Arial"/>
          <w:b/>
          <w:i/>
        </w:rPr>
        <w:t xml:space="preserve"> </w:t>
      </w:r>
    </w:p>
    <w:p w14:paraId="61A9442A" w14:textId="77777777" w:rsidR="003A2144" w:rsidRPr="00313528" w:rsidRDefault="006461A4" w:rsidP="00F87D41">
      <w:pPr>
        <w:numPr>
          <w:ilvl w:val="0"/>
          <w:numId w:val="33"/>
        </w:numPr>
        <w:jc w:val="both"/>
        <w:rPr>
          <w:rFonts w:ascii="Arial" w:hAnsi="Arial" w:cs="Arial"/>
        </w:rPr>
      </w:pPr>
      <w:r w:rsidRPr="00313528">
        <w:rPr>
          <w:rFonts w:ascii="Arial" w:hAnsi="Arial" w:cs="Arial"/>
        </w:rPr>
        <w:t xml:space="preserve">Contractor’s competent person: </w:t>
      </w:r>
      <w:r w:rsidR="00313528">
        <w:rPr>
          <w:rFonts w:ascii="Arial" w:hAnsi="Arial" w:cs="Arial"/>
          <w:u w:val="single"/>
        </w:rPr>
        <w:tab/>
      </w:r>
      <w:r w:rsidR="00313528">
        <w:rPr>
          <w:rFonts w:ascii="Arial" w:hAnsi="Arial" w:cs="Arial"/>
          <w:u w:val="single"/>
        </w:rPr>
        <w:tab/>
      </w:r>
      <w:r w:rsidR="00313528">
        <w:rPr>
          <w:rFonts w:ascii="Arial" w:hAnsi="Arial" w:cs="Arial"/>
          <w:u w:val="single"/>
        </w:rPr>
        <w:tab/>
      </w:r>
      <w:r w:rsidR="00840CCA" w:rsidRPr="00313528">
        <w:rPr>
          <w:rFonts w:ascii="Arial" w:hAnsi="Arial" w:cs="Arial"/>
          <w:u w:val="single"/>
        </w:rPr>
        <w:t xml:space="preserve"> </w:t>
      </w:r>
    </w:p>
    <w:p w14:paraId="35A8DF8B" w14:textId="77777777" w:rsidR="00313528" w:rsidRPr="00313528" w:rsidRDefault="00313528" w:rsidP="00F87D41">
      <w:pPr>
        <w:numPr>
          <w:ilvl w:val="0"/>
          <w:numId w:val="33"/>
        </w:numPr>
        <w:jc w:val="both"/>
        <w:rPr>
          <w:rFonts w:ascii="Arial" w:hAnsi="Arial" w:cs="Arial"/>
          <w:u w:val="single"/>
        </w:rPr>
      </w:pPr>
      <w:r w:rsidRPr="00313528">
        <w:rPr>
          <w:rFonts w:ascii="Arial" w:hAnsi="Arial" w:cs="Arial"/>
        </w:rPr>
        <w:t xml:space="preserve">Company Safety Director: </w:t>
      </w:r>
      <w:r w:rsidRPr="00313528">
        <w:rPr>
          <w:rFonts w:ascii="Arial" w:hAnsi="Arial" w:cs="Arial"/>
          <w:u w:val="single"/>
        </w:rPr>
        <w:tab/>
      </w:r>
      <w:r w:rsidRPr="00313528">
        <w:rPr>
          <w:rFonts w:ascii="Arial" w:hAnsi="Arial" w:cs="Arial"/>
          <w:u w:val="single"/>
        </w:rPr>
        <w:tab/>
      </w:r>
      <w:r>
        <w:rPr>
          <w:rFonts w:ascii="Arial" w:hAnsi="Arial" w:cs="Arial"/>
          <w:u w:val="single"/>
        </w:rPr>
        <w:tab/>
      </w:r>
      <w:r w:rsidRPr="00313528">
        <w:rPr>
          <w:rFonts w:ascii="Arial" w:hAnsi="Arial" w:cs="Arial"/>
        </w:rPr>
        <w:t xml:space="preserve">  </w:t>
      </w:r>
      <w:r w:rsidRPr="00313528">
        <w:rPr>
          <w:rFonts w:ascii="Arial" w:hAnsi="Arial" w:cs="Arial"/>
          <w:u w:val="single"/>
        </w:rPr>
        <w:t xml:space="preserve">                 </w:t>
      </w:r>
    </w:p>
    <w:p w14:paraId="2A949AA2" w14:textId="77777777" w:rsidR="009B27AB" w:rsidRPr="009B27AB" w:rsidRDefault="009B27AB" w:rsidP="00313528">
      <w:pPr>
        <w:jc w:val="both"/>
        <w:rPr>
          <w:rFonts w:ascii="Arial" w:hAnsi="Arial" w:cs="Arial"/>
        </w:rPr>
      </w:pPr>
    </w:p>
    <w:p w14:paraId="21FD091A" w14:textId="77777777" w:rsidR="009B27AB" w:rsidRDefault="009B27AB" w:rsidP="00F87D41">
      <w:pPr>
        <w:pStyle w:val="ListParagraph"/>
        <w:numPr>
          <w:ilvl w:val="0"/>
          <w:numId w:val="40"/>
        </w:numPr>
        <w:spacing w:after="0"/>
        <w:ind w:left="360"/>
        <w:jc w:val="both"/>
        <w:rPr>
          <w:rFonts w:ascii="Arial" w:hAnsi="Arial" w:cs="Arial"/>
          <w:sz w:val="20"/>
          <w:szCs w:val="20"/>
          <w:u w:val="single"/>
        </w:rPr>
      </w:pPr>
      <w:r w:rsidRPr="001A7609">
        <w:rPr>
          <w:rFonts w:ascii="Arial" w:hAnsi="Arial" w:cs="Arial"/>
          <w:sz w:val="20"/>
          <w:szCs w:val="20"/>
          <w:u w:val="single"/>
        </w:rPr>
        <w:t>TRAFFIC CONTROL</w:t>
      </w:r>
    </w:p>
    <w:p w14:paraId="0352F288" w14:textId="77777777" w:rsidR="009B27AB" w:rsidRPr="00313528" w:rsidRDefault="009B27AB" w:rsidP="00F87D41">
      <w:pPr>
        <w:numPr>
          <w:ilvl w:val="0"/>
          <w:numId w:val="29"/>
        </w:numPr>
        <w:ind w:left="720"/>
        <w:jc w:val="both"/>
        <w:rPr>
          <w:rFonts w:ascii="Arial" w:hAnsi="Arial" w:cs="Arial"/>
        </w:rPr>
      </w:pPr>
      <w:r w:rsidRPr="00313528">
        <w:rPr>
          <w:rFonts w:ascii="Arial" w:hAnsi="Arial" w:cs="Arial"/>
        </w:rPr>
        <w:t xml:space="preserve">Traffic Control shall not be placed until Contractor is on-site working. </w:t>
      </w:r>
    </w:p>
    <w:p w14:paraId="202EF4D8" w14:textId="77777777" w:rsidR="006461A4" w:rsidRPr="00313528" w:rsidRDefault="006461A4" w:rsidP="00F87D41">
      <w:pPr>
        <w:numPr>
          <w:ilvl w:val="0"/>
          <w:numId w:val="29"/>
        </w:numPr>
        <w:ind w:left="720"/>
        <w:jc w:val="both"/>
        <w:rPr>
          <w:rFonts w:ascii="Arial" w:hAnsi="Arial" w:cs="Arial"/>
        </w:rPr>
      </w:pPr>
      <w:r w:rsidRPr="00313528">
        <w:rPr>
          <w:rFonts w:ascii="Arial" w:hAnsi="Arial" w:cs="Arial"/>
        </w:rPr>
        <w:t>The Contractor is responsible to provide and maintain warning signs, flashers, and barricades in accord with County or City requirements and to maintain safe traffic flow on streets adjacent to the work.</w:t>
      </w:r>
    </w:p>
    <w:p w14:paraId="4473C71B" w14:textId="77777777" w:rsidR="00E31583" w:rsidRPr="002011A5" w:rsidRDefault="00E31583" w:rsidP="00F87D41">
      <w:pPr>
        <w:numPr>
          <w:ilvl w:val="0"/>
          <w:numId w:val="29"/>
        </w:numPr>
        <w:ind w:left="720"/>
        <w:jc w:val="both"/>
        <w:rPr>
          <w:rFonts w:ascii="Arial" w:hAnsi="Arial" w:cs="Arial"/>
        </w:rPr>
      </w:pPr>
      <w:r w:rsidRPr="002011A5">
        <w:rPr>
          <w:rFonts w:ascii="Arial" w:hAnsi="Arial" w:cs="Arial"/>
        </w:rPr>
        <w:lastRenderedPageBreak/>
        <w:t xml:space="preserve">Contractor to notify Construction Inspector and Construction Project Manager </w:t>
      </w:r>
      <w:r w:rsidR="00555185" w:rsidRPr="002011A5">
        <w:rPr>
          <w:rFonts w:ascii="Arial" w:hAnsi="Arial" w:cs="Arial"/>
        </w:rPr>
        <w:t>2</w:t>
      </w:r>
      <w:r w:rsidR="00B962FE" w:rsidRPr="002011A5">
        <w:rPr>
          <w:rFonts w:ascii="Arial" w:hAnsi="Arial" w:cs="Arial"/>
        </w:rPr>
        <w:t xml:space="preserve"> business days</w:t>
      </w:r>
      <w:r w:rsidRPr="002011A5">
        <w:rPr>
          <w:rFonts w:ascii="Arial" w:hAnsi="Arial" w:cs="Arial"/>
        </w:rPr>
        <w:t xml:space="preserve"> </w:t>
      </w:r>
      <w:r w:rsidR="006461A4" w:rsidRPr="002011A5">
        <w:rPr>
          <w:rFonts w:ascii="Arial" w:hAnsi="Arial" w:cs="Arial"/>
        </w:rPr>
        <w:t>in advance of lane closure or other changes to normal traffic.</w:t>
      </w:r>
    </w:p>
    <w:p w14:paraId="28AA2FFA" w14:textId="77777777" w:rsidR="00851DA2" w:rsidRPr="002011A5" w:rsidRDefault="00E31583" w:rsidP="00F87D41">
      <w:pPr>
        <w:numPr>
          <w:ilvl w:val="1"/>
          <w:numId w:val="29"/>
        </w:numPr>
        <w:jc w:val="both"/>
        <w:rPr>
          <w:rFonts w:ascii="Arial" w:hAnsi="Arial" w:cs="Arial"/>
        </w:rPr>
      </w:pPr>
      <w:r w:rsidRPr="002011A5">
        <w:rPr>
          <w:rFonts w:ascii="Arial" w:hAnsi="Arial" w:cs="Arial"/>
        </w:rPr>
        <w:t>Contractor to email specifics of closure to inspector and project manager.</w:t>
      </w:r>
      <w:r w:rsidR="006461A4" w:rsidRPr="002011A5">
        <w:rPr>
          <w:rFonts w:ascii="Arial" w:hAnsi="Arial" w:cs="Arial"/>
        </w:rPr>
        <w:t xml:space="preserve">   </w:t>
      </w:r>
    </w:p>
    <w:p w14:paraId="23FF4324" w14:textId="77777777" w:rsidR="006461A4" w:rsidRPr="002011A5" w:rsidRDefault="00851DA2" w:rsidP="00F87D41">
      <w:pPr>
        <w:numPr>
          <w:ilvl w:val="1"/>
          <w:numId w:val="29"/>
        </w:numPr>
        <w:jc w:val="both"/>
        <w:rPr>
          <w:rFonts w:ascii="Arial" w:hAnsi="Arial" w:cs="Arial"/>
        </w:rPr>
      </w:pPr>
      <w:r w:rsidRPr="002011A5">
        <w:rPr>
          <w:rFonts w:ascii="Arial" w:hAnsi="Arial" w:cs="Arial"/>
        </w:rPr>
        <w:t>T</w:t>
      </w:r>
      <w:r w:rsidR="00E31583" w:rsidRPr="002011A5">
        <w:rPr>
          <w:rFonts w:ascii="Arial" w:hAnsi="Arial" w:cs="Arial"/>
        </w:rPr>
        <w:t>he project manager will give notice to Traffic Engineering of changes.</w:t>
      </w:r>
    </w:p>
    <w:p w14:paraId="12BF9432" w14:textId="77777777" w:rsidR="00120E8B" w:rsidRPr="00120E8B" w:rsidRDefault="00120E8B" w:rsidP="00120E8B">
      <w:pPr>
        <w:pStyle w:val="BodyTextIndent"/>
        <w:ind w:left="0" w:firstLine="0"/>
        <w:jc w:val="both"/>
        <w:rPr>
          <w:rFonts w:cs="Arial"/>
          <w:color w:val="000000"/>
          <w:u w:val="single"/>
        </w:rPr>
      </w:pPr>
    </w:p>
    <w:p w14:paraId="5AA50D04" w14:textId="77777777" w:rsidR="00120E8B" w:rsidRPr="00313528" w:rsidRDefault="00120E8B" w:rsidP="00F87D41">
      <w:pPr>
        <w:pStyle w:val="ListParagraph"/>
        <w:numPr>
          <w:ilvl w:val="0"/>
          <w:numId w:val="41"/>
        </w:numPr>
        <w:spacing w:after="0"/>
        <w:ind w:left="360"/>
        <w:rPr>
          <w:rFonts w:ascii="Arial" w:hAnsi="Arial" w:cs="Arial"/>
          <w:b/>
          <w:sz w:val="20"/>
          <w:szCs w:val="20"/>
          <w:u w:val="single"/>
        </w:rPr>
      </w:pPr>
      <w:r w:rsidRPr="00120E8B">
        <w:rPr>
          <w:rFonts w:ascii="Arial" w:hAnsi="Arial" w:cs="Arial"/>
          <w:color w:val="000000"/>
          <w:sz w:val="20"/>
          <w:szCs w:val="20"/>
          <w:u w:val="single"/>
        </w:rPr>
        <w:t>SUBSTANTIAL COMPLETION</w:t>
      </w:r>
      <w:r w:rsidR="007F60C2" w:rsidRPr="00313528">
        <w:rPr>
          <w:rFonts w:ascii="Arial" w:hAnsi="Arial" w:cs="Arial"/>
          <w:b/>
          <w:sz w:val="20"/>
          <w:szCs w:val="20"/>
          <w:u w:val="single"/>
        </w:rPr>
        <w:t xml:space="preserve"> </w:t>
      </w:r>
    </w:p>
    <w:p w14:paraId="08F13DE7" w14:textId="77777777" w:rsidR="00120E8B" w:rsidRPr="002011A5" w:rsidRDefault="00120E8B" w:rsidP="00F87D41">
      <w:pPr>
        <w:pStyle w:val="BodyTextIndent"/>
        <w:numPr>
          <w:ilvl w:val="0"/>
          <w:numId w:val="28"/>
        </w:numPr>
        <w:ind w:left="720"/>
        <w:jc w:val="both"/>
        <w:rPr>
          <w:rFonts w:cs="Arial"/>
          <w:b w:val="0"/>
        </w:rPr>
      </w:pPr>
      <w:r w:rsidRPr="002011A5">
        <w:rPr>
          <w:rFonts w:cs="Arial"/>
          <w:b w:val="0"/>
          <w:i w:val="0"/>
          <w:color w:val="000000"/>
        </w:rPr>
        <w:t xml:space="preserve">When Contractor considers the entire </w:t>
      </w:r>
      <w:r w:rsidR="00D03B3F">
        <w:rPr>
          <w:rFonts w:cs="Arial"/>
          <w:b w:val="0"/>
          <w:i w:val="0"/>
          <w:color w:val="000000"/>
        </w:rPr>
        <w:t>project</w:t>
      </w:r>
      <w:r w:rsidRPr="002011A5">
        <w:rPr>
          <w:rFonts w:cs="Arial"/>
          <w:b w:val="0"/>
          <w:i w:val="0"/>
          <w:color w:val="000000"/>
        </w:rPr>
        <w:t xml:space="preserve"> ready for its intended use</w:t>
      </w:r>
      <w:r w:rsidR="00D03B3F">
        <w:rPr>
          <w:rFonts w:cs="Arial"/>
          <w:b w:val="0"/>
          <w:i w:val="0"/>
          <w:color w:val="000000"/>
        </w:rPr>
        <w:t>,</w:t>
      </w:r>
      <w:r w:rsidRPr="002011A5">
        <w:rPr>
          <w:rFonts w:cs="Arial"/>
          <w:b w:val="0"/>
          <w:i w:val="0"/>
          <w:color w:val="000000"/>
        </w:rPr>
        <w:t xml:space="preserve"> Contractor shall notify Owner and Engineer in writing that the entire Work is complete (except for items </w:t>
      </w:r>
      <w:r w:rsidRPr="002011A5">
        <w:rPr>
          <w:rFonts w:cs="Arial"/>
          <w:b w:val="0"/>
          <w:i w:val="0"/>
        </w:rPr>
        <w:t>specifically listed by Contractor as incomplete).  Prompt</w:t>
      </w:r>
      <w:r w:rsidR="00BC1A09" w:rsidRPr="002011A5">
        <w:rPr>
          <w:rFonts w:cs="Arial"/>
          <w:b w:val="0"/>
          <w:i w:val="0"/>
        </w:rPr>
        <w:t>l</w:t>
      </w:r>
      <w:r w:rsidRPr="002011A5">
        <w:rPr>
          <w:rFonts w:cs="Arial"/>
          <w:b w:val="0"/>
          <w:i w:val="0"/>
        </w:rPr>
        <w:t>y thereafter, Owner, Contractor, and Engineer shall make an inspection of the Work to determine the status of completion</w:t>
      </w:r>
      <w:r w:rsidR="00E31583" w:rsidRPr="002011A5">
        <w:rPr>
          <w:rFonts w:cs="Arial"/>
          <w:b w:val="0"/>
          <w:i w:val="0"/>
        </w:rPr>
        <w:t xml:space="preserve">. A punch list will then be created by the Construction Engineering Inspector including any Water Department </w:t>
      </w:r>
      <w:r w:rsidR="00D03B3F">
        <w:rPr>
          <w:rFonts w:cs="Arial"/>
          <w:b w:val="0"/>
          <w:i w:val="0"/>
        </w:rPr>
        <w:t xml:space="preserve">or Traffic Engineering </w:t>
      </w:r>
      <w:r w:rsidR="00E31583" w:rsidRPr="002011A5">
        <w:rPr>
          <w:rFonts w:cs="Arial"/>
          <w:b w:val="0"/>
          <w:i w:val="0"/>
        </w:rPr>
        <w:t>items.</w:t>
      </w:r>
    </w:p>
    <w:p w14:paraId="29E08C87" w14:textId="77777777" w:rsidR="000B1627" w:rsidRPr="002011A5" w:rsidRDefault="000B1627" w:rsidP="00F87D41">
      <w:pPr>
        <w:numPr>
          <w:ilvl w:val="0"/>
          <w:numId w:val="28"/>
        </w:numPr>
        <w:ind w:left="720"/>
        <w:jc w:val="both"/>
        <w:rPr>
          <w:rFonts w:ascii="Arial" w:hAnsi="Arial" w:cs="Arial"/>
        </w:rPr>
      </w:pPr>
      <w:r w:rsidRPr="002011A5">
        <w:rPr>
          <w:rFonts w:ascii="Arial" w:hAnsi="Arial" w:cs="Arial"/>
          <w:bCs/>
          <w:iCs/>
        </w:rPr>
        <w:t>The Public Works Department requests punch lists from Water Department and Traffic Engineering as project progresses --- not after the Contractor has completed the project and has left the project site</w:t>
      </w:r>
      <w:r w:rsidRPr="002011A5">
        <w:rPr>
          <w:rFonts w:ascii="Arial" w:hAnsi="Arial" w:cs="Arial"/>
          <w:b/>
          <w:bCs/>
          <w:i/>
          <w:iCs/>
        </w:rPr>
        <w:t>.</w:t>
      </w:r>
    </w:p>
    <w:p w14:paraId="267BE711" w14:textId="77777777" w:rsidR="000B1627" w:rsidRPr="00BC4DF8" w:rsidRDefault="000B1627" w:rsidP="002011A5">
      <w:pPr>
        <w:pStyle w:val="BodyTextIndent"/>
        <w:ind w:left="0" w:firstLine="0"/>
        <w:jc w:val="both"/>
        <w:rPr>
          <w:rFonts w:cs="Arial"/>
        </w:rPr>
      </w:pPr>
    </w:p>
    <w:p w14:paraId="7A5C50B6" w14:textId="77777777" w:rsidR="007364A1" w:rsidRPr="00E10841" w:rsidRDefault="007364A1" w:rsidP="00B41522">
      <w:pPr>
        <w:jc w:val="both"/>
        <w:rPr>
          <w:rFonts w:ascii="Arial" w:hAnsi="Arial" w:cs="Arial"/>
        </w:rPr>
      </w:pPr>
    </w:p>
    <w:p w14:paraId="429158A4" w14:textId="77777777" w:rsidR="00CD06F3" w:rsidRPr="00E10841" w:rsidRDefault="00841D2C" w:rsidP="00F87D41">
      <w:pPr>
        <w:numPr>
          <w:ilvl w:val="0"/>
          <w:numId w:val="42"/>
        </w:numPr>
        <w:jc w:val="both"/>
        <w:rPr>
          <w:rFonts w:ascii="Arial" w:hAnsi="Arial" w:cs="Arial"/>
          <w:b/>
          <w:i/>
          <w:color w:val="FF0000"/>
        </w:rPr>
      </w:pPr>
      <w:r w:rsidRPr="00E10841">
        <w:rPr>
          <w:rFonts w:ascii="Arial" w:hAnsi="Arial" w:cs="Arial"/>
          <w:u w:val="single"/>
        </w:rPr>
        <w:t>RECORD DOCUMENTS</w:t>
      </w:r>
      <w:r w:rsidRPr="00D142AB">
        <w:rPr>
          <w:rFonts w:ascii="Arial" w:hAnsi="Arial" w:cs="Arial"/>
        </w:rPr>
        <w:t>:</w:t>
      </w:r>
      <w:r w:rsidR="00E441A1" w:rsidRPr="00D142AB">
        <w:rPr>
          <w:rFonts w:ascii="Arial" w:hAnsi="Arial" w:cs="Arial"/>
        </w:rPr>
        <w:t xml:space="preserve"> </w:t>
      </w:r>
    </w:p>
    <w:p w14:paraId="5D02759A" w14:textId="77777777" w:rsidR="00181C43" w:rsidRDefault="00181C43" w:rsidP="00F87D41">
      <w:pPr>
        <w:numPr>
          <w:ilvl w:val="0"/>
          <w:numId w:val="17"/>
        </w:numPr>
        <w:jc w:val="both"/>
        <w:rPr>
          <w:rFonts w:ascii="Arial" w:hAnsi="Arial" w:cs="Arial"/>
          <w:bCs/>
        </w:rPr>
      </w:pPr>
      <w:r>
        <w:rPr>
          <w:rFonts w:ascii="Arial" w:hAnsi="Arial" w:cs="Arial"/>
          <w:bCs/>
          <w:color w:val="FF0000"/>
        </w:rPr>
        <w:t xml:space="preserve">City/Contractor </w:t>
      </w:r>
      <w:r>
        <w:rPr>
          <w:rFonts w:ascii="Arial" w:hAnsi="Arial" w:cs="Arial"/>
          <w:bCs/>
          <w:color w:val="000000" w:themeColor="text1"/>
        </w:rPr>
        <w:t>is responsible for as-builts.</w:t>
      </w:r>
    </w:p>
    <w:p w14:paraId="42666F9C" w14:textId="77777777" w:rsidR="00841D2C" w:rsidRPr="00E3250D" w:rsidRDefault="00841D2C" w:rsidP="00F87D41">
      <w:pPr>
        <w:numPr>
          <w:ilvl w:val="0"/>
          <w:numId w:val="17"/>
        </w:numPr>
        <w:jc w:val="both"/>
        <w:rPr>
          <w:rFonts w:ascii="Arial" w:hAnsi="Arial" w:cs="Arial"/>
          <w:bCs/>
        </w:rPr>
      </w:pPr>
      <w:r w:rsidRPr="00E3250D">
        <w:rPr>
          <w:rFonts w:ascii="Arial" w:hAnsi="Arial" w:cs="Arial"/>
          <w:bCs/>
        </w:rPr>
        <w:t>As-built drawings need to have changes clouded in with note of particular change.   If no changes were made o</w:t>
      </w:r>
      <w:r w:rsidR="00D03B3F">
        <w:rPr>
          <w:rFonts w:ascii="Arial" w:hAnsi="Arial" w:cs="Arial"/>
          <w:bCs/>
        </w:rPr>
        <w:t>n the plan sheet, note “Built</w:t>
      </w:r>
      <w:r w:rsidRPr="00E3250D">
        <w:rPr>
          <w:rFonts w:ascii="Arial" w:hAnsi="Arial" w:cs="Arial"/>
          <w:bCs/>
        </w:rPr>
        <w:t xml:space="preserve"> per Plans”.</w:t>
      </w:r>
    </w:p>
    <w:p w14:paraId="6ED48544" w14:textId="77777777" w:rsidR="00E3250D" w:rsidRPr="002011A5" w:rsidRDefault="00E3250D" w:rsidP="00F87D41">
      <w:pPr>
        <w:numPr>
          <w:ilvl w:val="0"/>
          <w:numId w:val="17"/>
        </w:numPr>
        <w:jc w:val="both"/>
        <w:rPr>
          <w:rFonts w:ascii="Arial" w:hAnsi="Arial" w:cs="Arial"/>
          <w:bCs/>
        </w:rPr>
      </w:pPr>
      <w:r w:rsidRPr="002011A5">
        <w:rPr>
          <w:rFonts w:ascii="Arial" w:hAnsi="Arial" w:cs="Arial"/>
          <w:bCs/>
        </w:rPr>
        <w:t xml:space="preserve">City Inspector and Contractor </w:t>
      </w:r>
      <w:r w:rsidRPr="00181C43">
        <w:rPr>
          <w:rFonts w:ascii="Arial" w:hAnsi="Arial" w:cs="Arial"/>
          <w:bCs/>
        </w:rPr>
        <w:t xml:space="preserve">to </w:t>
      </w:r>
      <w:r w:rsidRPr="002011A5">
        <w:rPr>
          <w:rFonts w:ascii="Arial" w:hAnsi="Arial" w:cs="Arial"/>
          <w:bCs/>
        </w:rPr>
        <w:t>sign and date one (1) As-built drawing and submit to Construction Contract Coordinator.</w:t>
      </w:r>
    </w:p>
    <w:p w14:paraId="6A097A7C" w14:textId="77777777" w:rsidR="00841D2C" w:rsidRPr="00E3250D" w:rsidRDefault="007D2BCA" w:rsidP="00F87D41">
      <w:pPr>
        <w:numPr>
          <w:ilvl w:val="0"/>
          <w:numId w:val="17"/>
        </w:numPr>
        <w:jc w:val="both"/>
        <w:rPr>
          <w:rFonts w:ascii="Arial" w:hAnsi="Arial" w:cs="Arial"/>
          <w:bCs/>
        </w:rPr>
      </w:pPr>
      <w:r w:rsidRPr="00E3250D">
        <w:rPr>
          <w:rFonts w:ascii="Arial" w:hAnsi="Arial" w:cs="Arial"/>
          <w:bCs/>
        </w:rPr>
        <w:t>Contract will not be accepted by City Council, until As-Built drawings</w:t>
      </w:r>
      <w:r w:rsidR="00D142AB" w:rsidRPr="00E3250D">
        <w:rPr>
          <w:rFonts w:ascii="Arial" w:hAnsi="Arial" w:cs="Arial"/>
          <w:bCs/>
        </w:rPr>
        <w:t xml:space="preserve"> a</w:t>
      </w:r>
      <w:r w:rsidRPr="00E3250D">
        <w:rPr>
          <w:rFonts w:ascii="Arial" w:hAnsi="Arial" w:cs="Arial"/>
          <w:bCs/>
        </w:rPr>
        <w:t xml:space="preserve">re received and approved by the </w:t>
      </w:r>
      <w:r w:rsidR="00290E4F">
        <w:rPr>
          <w:rFonts w:ascii="Arial" w:hAnsi="Arial" w:cs="Arial"/>
          <w:bCs/>
        </w:rPr>
        <w:t>Construction project manager</w:t>
      </w:r>
      <w:r w:rsidRPr="00E3250D">
        <w:rPr>
          <w:rFonts w:ascii="Arial" w:hAnsi="Arial" w:cs="Arial"/>
          <w:bCs/>
        </w:rPr>
        <w:t>.  Final payment, or retainage withheld, will not be released until 30 days after acceptance</w:t>
      </w:r>
      <w:r w:rsidR="00920980">
        <w:rPr>
          <w:rFonts w:ascii="Arial" w:hAnsi="Arial" w:cs="Arial"/>
          <w:bCs/>
        </w:rPr>
        <w:t xml:space="preserve"> by City Council</w:t>
      </w:r>
      <w:r w:rsidRPr="00E3250D">
        <w:rPr>
          <w:rFonts w:ascii="Arial" w:hAnsi="Arial" w:cs="Arial"/>
          <w:bCs/>
        </w:rPr>
        <w:t>.</w:t>
      </w:r>
      <w:r w:rsidR="00CD06F3" w:rsidRPr="00E3250D">
        <w:rPr>
          <w:rFonts w:ascii="Arial" w:hAnsi="Arial" w:cs="Arial"/>
          <w:bCs/>
        </w:rPr>
        <w:t xml:space="preserve"> </w:t>
      </w:r>
    </w:p>
    <w:p w14:paraId="08ACDFC3" w14:textId="77777777" w:rsidR="006A2C58" w:rsidRPr="00B41522" w:rsidRDefault="006A2C58" w:rsidP="00B41522">
      <w:pPr>
        <w:ind w:left="360" w:hanging="360"/>
        <w:jc w:val="both"/>
        <w:rPr>
          <w:rFonts w:ascii="Arial" w:hAnsi="Arial" w:cs="Arial"/>
        </w:rPr>
      </w:pPr>
    </w:p>
    <w:p w14:paraId="6B10E0DA" w14:textId="77777777" w:rsidR="00841D2C" w:rsidRDefault="00841D2C" w:rsidP="00B41522">
      <w:pPr>
        <w:jc w:val="both"/>
        <w:rPr>
          <w:rFonts w:ascii="Arial" w:hAnsi="Arial" w:cs="Arial"/>
          <w:u w:val="single"/>
        </w:rPr>
      </w:pPr>
    </w:p>
    <w:p w14:paraId="018F0110" w14:textId="77777777" w:rsidR="00841D2C" w:rsidRPr="00B41522" w:rsidRDefault="00841D2C" w:rsidP="00F87D41">
      <w:pPr>
        <w:numPr>
          <w:ilvl w:val="0"/>
          <w:numId w:val="43"/>
        </w:numPr>
        <w:jc w:val="both"/>
        <w:rPr>
          <w:rFonts w:ascii="Arial" w:hAnsi="Arial" w:cs="Arial"/>
        </w:rPr>
      </w:pPr>
      <w:r w:rsidRPr="00B41522">
        <w:rPr>
          <w:rFonts w:ascii="Arial" w:hAnsi="Arial" w:cs="Arial"/>
          <w:u w:val="single"/>
        </w:rPr>
        <w:t>REVIEW SPECIAL PROV</w:t>
      </w:r>
      <w:r w:rsidR="001A301D">
        <w:rPr>
          <w:rFonts w:ascii="Arial" w:hAnsi="Arial" w:cs="Arial"/>
          <w:u w:val="single"/>
        </w:rPr>
        <w:t>ISIONS AND SPECIAL PROCEDURES</w:t>
      </w:r>
      <w:r w:rsidR="00D142AB">
        <w:rPr>
          <w:rFonts w:ascii="Arial" w:hAnsi="Arial" w:cs="Arial"/>
          <w:u w:val="single"/>
        </w:rPr>
        <w:t xml:space="preserve">  </w:t>
      </w:r>
    </w:p>
    <w:p w14:paraId="66286BA5" w14:textId="77777777" w:rsidR="00BB7C39" w:rsidRPr="00BC4DF8" w:rsidRDefault="00BB7C39" w:rsidP="00F87D41">
      <w:pPr>
        <w:numPr>
          <w:ilvl w:val="0"/>
          <w:numId w:val="21"/>
        </w:numPr>
        <w:tabs>
          <w:tab w:val="clear" w:pos="1440"/>
        </w:tabs>
        <w:ind w:left="720"/>
        <w:jc w:val="both"/>
        <w:rPr>
          <w:rFonts w:ascii="Arial" w:hAnsi="Arial" w:cs="Arial"/>
          <w:u w:val="single"/>
        </w:rPr>
      </w:pPr>
      <w:r w:rsidRPr="00BC4DF8">
        <w:rPr>
          <w:rFonts w:ascii="Arial" w:hAnsi="Arial" w:cs="Arial"/>
        </w:rPr>
        <w:t xml:space="preserve">Discuss material and equipment storage /staging areas.   If private easement </w:t>
      </w:r>
      <w:r w:rsidR="00D03B3F">
        <w:rPr>
          <w:rFonts w:ascii="Arial" w:hAnsi="Arial" w:cs="Arial"/>
        </w:rPr>
        <w:t xml:space="preserve">is </w:t>
      </w:r>
      <w:r w:rsidRPr="00BC4DF8">
        <w:rPr>
          <w:rFonts w:ascii="Arial" w:hAnsi="Arial" w:cs="Arial"/>
        </w:rPr>
        <w:t xml:space="preserve">acquired, </w:t>
      </w:r>
      <w:r w:rsidR="00D03B3F">
        <w:rPr>
          <w:rFonts w:ascii="Arial" w:hAnsi="Arial" w:cs="Arial"/>
        </w:rPr>
        <w:t xml:space="preserve">Contractor shall furnish a copy of the agreement between the Contractor and the private party </w:t>
      </w:r>
      <w:r w:rsidRPr="00BC4DF8">
        <w:rPr>
          <w:rFonts w:ascii="Arial" w:hAnsi="Arial" w:cs="Arial"/>
        </w:rPr>
        <w:t xml:space="preserve">to City before using and copy of release afterwards – to eliminate City liability. </w:t>
      </w:r>
    </w:p>
    <w:p w14:paraId="37B698EC" w14:textId="77777777" w:rsidR="00841D2C" w:rsidRPr="00E10841" w:rsidRDefault="00841D2C" w:rsidP="00B41522">
      <w:pPr>
        <w:ind w:left="360" w:hanging="360"/>
        <w:jc w:val="both"/>
        <w:rPr>
          <w:rFonts w:ascii="Arial" w:hAnsi="Arial" w:cs="Arial"/>
        </w:rPr>
      </w:pPr>
    </w:p>
    <w:p w14:paraId="73155DF6" w14:textId="77777777" w:rsidR="00841D2C" w:rsidRPr="00E10841" w:rsidRDefault="00841D2C" w:rsidP="00B41522">
      <w:pPr>
        <w:ind w:left="360" w:hanging="360"/>
        <w:jc w:val="both"/>
        <w:rPr>
          <w:rFonts w:ascii="Arial" w:hAnsi="Arial" w:cs="Arial"/>
        </w:rPr>
      </w:pPr>
    </w:p>
    <w:p w14:paraId="15C2AA78" w14:textId="77777777" w:rsidR="00841D2C" w:rsidRPr="00E10841" w:rsidRDefault="00841D2C">
      <w:pPr>
        <w:numPr>
          <w:ilvl w:val="0"/>
          <w:numId w:val="2"/>
        </w:numPr>
        <w:jc w:val="both"/>
        <w:rPr>
          <w:rFonts w:ascii="Arial" w:hAnsi="Arial" w:cs="Arial"/>
        </w:rPr>
      </w:pPr>
      <w:r w:rsidRPr="00E10841">
        <w:rPr>
          <w:rFonts w:ascii="Arial" w:hAnsi="Arial" w:cs="Arial"/>
          <w:u w:val="single"/>
        </w:rPr>
        <w:t>REVIEW CITIZEN’S CONCERNS</w:t>
      </w:r>
      <w:r w:rsidRPr="00E10841">
        <w:rPr>
          <w:rFonts w:ascii="Arial" w:hAnsi="Arial" w:cs="Arial"/>
        </w:rPr>
        <w:t xml:space="preserve">: </w:t>
      </w:r>
    </w:p>
    <w:p w14:paraId="68127A0F" w14:textId="77777777" w:rsidR="006A2C58" w:rsidRPr="00E10841" w:rsidRDefault="00CE57A2" w:rsidP="00F87D41">
      <w:pPr>
        <w:pStyle w:val="ListParagraph"/>
        <w:numPr>
          <w:ilvl w:val="0"/>
          <w:numId w:val="34"/>
        </w:numPr>
        <w:ind w:left="720"/>
        <w:rPr>
          <w:rFonts w:ascii="Arial" w:hAnsi="Arial" w:cs="Arial"/>
          <w:sz w:val="20"/>
          <w:szCs w:val="20"/>
        </w:rPr>
      </w:pPr>
      <w:r w:rsidRPr="00E10841">
        <w:rPr>
          <w:rFonts w:ascii="Arial" w:hAnsi="Arial" w:cs="Arial"/>
          <w:sz w:val="20"/>
          <w:szCs w:val="20"/>
        </w:rPr>
        <w:t xml:space="preserve">Door hangers to be posted on adjacent properties </w:t>
      </w:r>
      <w:r w:rsidR="00BB7C39" w:rsidRPr="002011A5">
        <w:rPr>
          <w:rFonts w:ascii="Arial" w:hAnsi="Arial" w:cs="Arial"/>
          <w:sz w:val="20"/>
          <w:szCs w:val="20"/>
        </w:rPr>
        <w:t>7</w:t>
      </w:r>
      <w:r w:rsidR="00D142AB" w:rsidRPr="002011A5">
        <w:rPr>
          <w:rFonts w:ascii="Arial" w:hAnsi="Arial" w:cs="Arial"/>
          <w:sz w:val="20"/>
          <w:szCs w:val="20"/>
        </w:rPr>
        <w:t>-14 days</w:t>
      </w:r>
      <w:r w:rsidR="00D142AB" w:rsidRPr="00E10841">
        <w:rPr>
          <w:rFonts w:ascii="Arial" w:hAnsi="Arial" w:cs="Arial"/>
          <w:i/>
          <w:sz w:val="20"/>
          <w:szCs w:val="20"/>
        </w:rPr>
        <w:t xml:space="preserve"> </w:t>
      </w:r>
      <w:r w:rsidRPr="00E10841">
        <w:rPr>
          <w:rFonts w:ascii="Arial" w:hAnsi="Arial" w:cs="Arial"/>
          <w:sz w:val="20"/>
          <w:szCs w:val="20"/>
        </w:rPr>
        <w:t>prior to start of Work.</w:t>
      </w:r>
      <w:r w:rsidR="00BB7C39" w:rsidRPr="00E10841">
        <w:rPr>
          <w:rFonts w:ascii="Arial" w:hAnsi="Arial" w:cs="Arial"/>
          <w:sz w:val="20"/>
          <w:szCs w:val="20"/>
        </w:rPr>
        <w:t xml:space="preserve"> </w:t>
      </w:r>
      <w:r w:rsidR="00BB7C39" w:rsidRPr="00E10841">
        <w:rPr>
          <w:rFonts w:ascii="Arial" w:hAnsi="Arial" w:cs="Arial"/>
          <w:i/>
          <w:color w:val="FF0000"/>
          <w:sz w:val="20"/>
          <w:szCs w:val="20"/>
        </w:rPr>
        <w:t xml:space="preserve">See plan notes for </w:t>
      </w:r>
      <w:r w:rsidR="00D142AB" w:rsidRPr="00E10841">
        <w:rPr>
          <w:rFonts w:ascii="Arial" w:hAnsi="Arial" w:cs="Arial"/>
          <w:i/>
          <w:color w:val="FF0000"/>
          <w:sz w:val="20"/>
          <w:szCs w:val="20"/>
        </w:rPr>
        <w:t>content.</w:t>
      </w:r>
    </w:p>
    <w:p w14:paraId="27E181B2" w14:textId="77777777" w:rsidR="00D142AB" w:rsidRPr="00E10841" w:rsidRDefault="00D142AB" w:rsidP="00F87D41">
      <w:pPr>
        <w:pStyle w:val="ListParagraph"/>
        <w:numPr>
          <w:ilvl w:val="0"/>
          <w:numId w:val="34"/>
        </w:numPr>
        <w:ind w:left="720"/>
        <w:rPr>
          <w:rFonts w:ascii="Arial" w:hAnsi="Arial" w:cs="Arial"/>
          <w:sz w:val="20"/>
          <w:szCs w:val="20"/>
        </w:rPr>
      </w:pPr>
    </w:p>
    <w:p w14:paraId="113940E4" w14:textId="77777777" w:rsidR="00F41273" w:rsidRPr="00E10841" w:rsidRDefault="00F41273" w:rsidP="00B41522">
      <w:pPr>
        <w:jc w:val="both"/>
        <w:rPr>
          <w:rFonts w:ascii="Arial" w:hAnsi="Arial" w:cs="Arial"/>
        </w:rPr>
      </w:pPr>
    </w:p>
    <w:p w14:paraId="5C7B1948" w14:textId="77777777" w:rsidR="00831DB3" w:rsidRPr="00E10841" w:rsidRDefault="00831DB3" w:rsidP="00B41522">
      <w:pPr>
        <w:numPr>
          <w:ilvl w:val="0"/>
          <w:numId w:val="2"/>
        </w:numPr>
        <w:jc w:val="both"/>
        <w:rPr>
          <w:rFonts w:ascii="Arial" w:hAnsi="Arial" w:cs="Arial"/>
          <w:u w:val="single"/>
        </w:rPr>
      </w:pPr>
      <w:r w:rsidRPr="00E10841">
        <w:rPr>
          <w:rFonts w:ascii="Arial" w:hAnsi="Arial" w:cs="Arial"/>
          <w:u w:val="single"/>
        </w:rPr>
        <w:t>EROSION CONTROL</w:t>
      </w:r>
    </w:p>
    <w:p w14:paraId="7985D0AB" w14:textId="77777777" w:rsidR="00831DB3" w:rsidRPr="00B41522" w:rsidRDefault="00831DB3" w:rsidP="00F87D41">
      <w:pPr>
        <w:numPr>
          <w:ilvl w:val="0"/>
          <w:numId w:val="23"/>
        </w:numPr>
        <w:jc w:val="both"/>
        <w:rPr>
          <w:rFonts w:ascii="Arial" w:hAnsi="Arial" w:cs="Arial"/>
        </w:rPr>
      </w:pPr>
      <w:r w:rsidRPr="00E10841">
        <w:rPr>
          <w:rFonts w:ascii="Arial" w:hAnsi="Arial" w:cs="Arial"/>
        </w:rPr>
        <w:t>As of 7/1/06 – Erosion control is being</w:t>
      </w:r>
      <w:r w:rsidRPr="00B41522">
        <w:rPr>
          <w:rFonts w:ascii="Arial" w:hAnsi="Arial" w:cs="Arial"/>
        </w:rPr>
        <w:t xml:space="preserve"> monitored by IDNR for sites larger than 1 acre.</w:t>
      </w:r>
    </w:p>
    <w:p w14:paraId="1DA33772" w14:textId="77777777" w:rsidR="00646786" w:rsidRPr="00D142AB" w:rsidRDefault="00646786" w:rsidP="00F87D41">
      <w:pPr>
        <w:numPr>
          <w:ilvl w:val="0"/>
          <w:numId w:val="23"/>
        </w:numPr>
        <w:jc w:val="both"/>
        <w:rPr>
          <w:rFonts w:ascii="Arial" w:hAnsi="Arial" w:cs="Arial"/>
        </w:rPr>
      </w:pPr>
      <w:r w:rsidRPr="00D142AB">
        <w:rPr>
          <w:rFonts w:ascii="Arial" w:hAnsi="Arial" w:cs="Arial"/>
        </w:rPr>
        <w:t xml:space="preserve">Co-Permittee forms needed?  </w:t>
      </w:r>
      <w:bookmarkStart w:id="27" w:name="Check4"/>
      <w:r w:rsidR="007564A2" w:rsidRPr="00D142AB">
        <w:rPr>
          <w:rFonts w:ascii="Arial" w:hAnsi="Arial" w:cs="Arial"/>
        </w:rPr>
        <w:fldChar w:fldCharType="begin">
          <w:ffData>
            <w:name w:val="Check4"/>
            <w:enabled/>
            <w:calcOnExit w:val="0"/>
            <w:checkBox>
              <w:sizeAuto/>
              <w:default w:val="0"/>
            </w:checkBox>
          </w:ffData>
        </w:fldChar>
      </w:r>
      <w:r w:rsidR="007564A2" w:rsidRPr="00D142AB">
        <w:rPr>
          <w:rFonts w:ascii="Arial" w:hAnsi="Arial" w:cs="Arial"/>
        </w:rPr>
        <w:instrText xml:space="preserve"> FORMCHECKBOX </w:instrText>
      </w:r>
      <w:r w:rsidR="003B6020">
        <w:rPr>
          <w:rFonts w:ascii="Arial" w:hAnsi="Arial" w:cs="Arial"/>
        </w:rPr>
      </w:r>
      <w:r w:rsidR="003B6020">
        <w:rPr>
          <w:rFonts w:ascii="Arial" w:hAnsi="Arial" w:cs="Arial"/>
        </w:rPr>
        <w:fldChar w:fldCharType="separate"/>
      </w:r>
      <w:r w:rsidR="007564A2" w:rsidRPr="00D142AB">
        <w:rPr>
          <w:rFonts w:ascii="Arial" w:hAnsi="Arial" w:cs="Arial"/>
        </w:rPr>
        <w:fldChar w:fldCharType="end"/>
      </w:r>
      <w:bookmarkEnd w:id="27"/>
      <w:r w:rsidRPr="00D142AB">
        <w:rPr>
          <w:rFonts w:ascii="Arial" w:hAnsi="Arial" w:cs="Arial"/>
        </w:rPr>
        <w:t xml:space="preserve"> YES  </w:t>
      </w:r>
      <w:r w:rsidRPr="00D142AB">
        <w:rPr>
          <w:rFonts w:ascii="Arial" w:hAnsi="Arial" w:cs="Arial"/>
        </w:rPr>
        <w:fldChar w:fldCharType="begin">
          <w:ffData>
            <w:name w:val="Check5"/>
            <w:enabled/>
            <w:calcOnExit w:val="0"/>
            <w:checkBox>
              <w:sizeAuto/>
              <w:default w:val="0"/>
            </w:checkBox>
          </w:ffData>
        </w:fldChar>
      </w:r>
      <w:bookmarkStart w:id="28" w:name="Check5"/>
      <w:r w:rsidRPr="00D142AB">
        <w:rPr>
          <w:rFonts w:ascii="Arial" w:hAnsi="Arial" w:cs="Arial"/>
        </w:rPr>
        <w:instrText xml:space="preserve"> FORMCHECKBOX </w:instrText>
      </w:r>
      <w:r w:rsidR="003B6020">
        <w:rPr>
          <w:rFonts w:ascii="Arial" w:hAnsi="Arial" w:cs="Arial"/>
        </w:rPr>
      </w:r>
      <w:r w:rsidR="003B6020">
        <w:rPr>
          <w:rFonts w:ascii="Arial" w:hAnsi="Arial" w:cs="Arial"/>
        </w:rPr>
        <w:fldChar w:fldCharType="separate"/>
      </w:r>
      <w:r w:rsidRPr="00D142AB">
        <w:rPr>
          <w:rFonts w:ascii="Arial" w:hAnsi="Arial" w:cs="Arial"/>
        </w:rPr>
        <w:fldChar w:fldCharType="end"/>
      </w:r>
      <w:bookmarkEnd w:id="28"/>
      <w:r w:rsidRPr="00D142AB">
        <w:rPr>
          <w:rFonts w:ascii="Arial" w:hAnsi="Arial" w:cs="Arial"/>
        </w:rPr>
        <w:t xml:space="preserve">  NO</w:t>
      </w:r>
    </w:p>
    <w:p w14:paraId="1992C5B1" w14:textId="77777777" w:rsidR="001A301D" w:rsidRPr="00E10841" w:rsidRDefault="00181C43" w:rsidP="00F87D41">
      <w:pPr>
        <w:numPr>
          <w:ilvl w:val="0"/>
          <w:numId w:val="23"/>
        </w:numPr>
        <w:jc w:val="both"/>
        <w:rPr>
          <w:rFonts w:ascii="Arial" w:hAnsi="Arial" w:cs="Arial"/>
        </w:rPr>
      </w:pPr>
      <w:r>
        <w:rPr>
          <w:rFonts w:ascii="Arial" w:hAnsi="Arial" w:cs="Arial"/>
        </w:rPr>
        <w:t xml:space="preserve">Contractor </w:t>
      </w:r>
      <w:r w:rsidR="000302E4">
        <w:rPr>
          <w:rFonts w:ascii="Arial" w:hAnsi="Arial" w:cs="Arial"/>
        </w:rPr>
        <w:t>shall follow the contract document’s stormwater pollution prevention plan (SWPPP), if applicable, and</w:t>
      </w:r>
      <w:r>
        <w:rPr>
          <w:rFonts w:ascii="Arial" w:hAnsi="Arial" w:cs="Arial"/>
        </w:rPr>
        <w:t xml:space="preserve"> perform best management practices for keeping site clean.</w:t>
      </w:r>
    </w:p>
    <w:p w14:paraId="2EB6D066" w14:textId="77777777" w:rsidR="00687BEA" w:rsidRPr="00E10841" w:rsidRDefault="00687BEA" w:rsidP="00B41522">
      <w:pPr>
        <w:jc w:val="both"/>
        <w:rPr>
          <w:rFonts w:ascii="Arial" w:hAnsi="Arial" w:cs="Arial"/>
        </w:rPr>
      </w:pPr>
    </w:p>
    <w:p w14:paraId="36659C44" w14:textId="77777777" w:rsidR="00687BEA" w:rsidRPr="00B41522" w:rsidRDefault="00687BEA" w:rsidP="00B41522">
      <w:pPr>
        <w:numPr>
          <w:ilvl w:val="0"/>
          <w:numId w:val="2"/>
        </w:numPr>
        <w:jc w:val="both"/>
        <w:rPr>
          <w:rFonts w:ascii="Arial" w:hAnsi="Arial" w:cs="Arial"/>
          <w:u w:val="single"/>
        </w:rPr>
      </w:pPr>
      <w:r w:rsidRPr="00B41522">
        <w:rPr>
          <w:rFonts w:ascii="Arial" w:hAnsi="Arial" w:cs="Arial"/>
          <w:u w:val="single"/>
        </w:rPr>
        <w:t>CITY HOLIDAYS</w:t>
      </w:r>
      <w:r w:rsidR="00ED5E78" w:rsidRPr="00B41522">
        <w:rPr>
          <w:rFonts w:ascii="Arial" w:hAnsi="Arial" w:cs="Arial"/>
          <w:u w:val="single"/>
        </w:rPr>
        <w:t xml:space="preserve"> </w:t>
      </w:r>
      <w:r w:rsidR="005603D9" w:rsidRPr="00D142AB">
        <w:rPr>
          <w:rFonts w:ascii="Arial" w:hAnsi="Arial" w:cs="Arial"/>
          <w:u w:val="single"/>
        </w:rPr>
        <w:t>–</w:t>
      </w:r>
      <w:r w:rsidR="00DC155D" w:rsidRPr="00D142AB">
        <w:rPr>
          <w:rFonts w:ascii="Arial" w:hAnsi="Arial" w:cs="Arial"/>
          <w:u w:val="single"/>
        </w:rPr>
        <w:t xml:space="preserve"> </w:t>
      </w:r>
      <w:r w:rsidR="00181C43" w:rsidRPr="002011A5">
        <w:rPr>
          <w:rFonts w:ascii="Arial" w:hAnsi="Arial" w:cs="Arial"/>
          <w:u w:val="single"/>
        </w:rPr>
        <w:t>2022</w:t>
      </w:r>
      <w:r w:rsidR="00181C43">
        <w:rPr>
          <w:rFonts w:ascii="Arial" w:hAnsi="Arial" w:cs="Arial"/>
          <w:b/>
          <w:color w:val="FF0000"/>
          <w:u w:val="single"/>
        </w:rPr>
        <w:t xml:space="preserve"> </w:t>
      </w:r>
      <w:r w:rsidR="005603D9">
        <w:rPr>
          <w:rFonts w:ascii="Arial" w:hAnsi="Arial" w:cs="Arial"/>
          <w:color w:val="FF0000"/>
          <w:u w:val="single"/>
        </w:rPr>
        <w:t>DELETE IF IDOT LET PROJECT</w:t>
      </w:r>
    </w:p>
    <w:p w14:paraId="7328B3EB" w14:textId="77777777" w:rsidR="00E75849" w:rsidRPr="00D142AB" w:rsidRDefault="004037BA" w:rsidP="00F87D41">
      <w:pPr>
        <w:numPr>
          <w:ilvl w:val="0"/>
          <w:numId w:val="8"/>
        </w:numPr>
        <w:tabs>
          <w:tab w:val="clear" w:pos="720"/>
        </w:tabs>
        <w:rPr>
          <w:rFonts w:ascii="Arial" w:hAnsi="Arial" w:cs="Arial"/>
          <w:color w:val="000000"/>
        </w:rPr>
      </w:pPr>
      <w:r w:rsidRPr="00D142AB">
        <w:rPr>
          <w:rFonts w:ascii="Arial" w:hAnsi="Arial" w:cs="Arial"/>
          <w:color w:val="000000"/>
        </w:rPr>
        <w:t xml:space="preserve">If a City Inspector is required to be present on the job site on a Sunday or legal holiday, the wages for the Resident Project Representative will be deducted from the Contractor’s progress payments. </w:t>
      </w:r>
      <w:r w:rsidR="00CC06DA" w:rsidRPr="00D142AB">
        <w:rPr>
          <w:rFonts w:ascii="Arial" w:hAnsi="Arial" w:cs="Arial"/>
          <w:color w:val="000000"/>
        </w:rPr>
        <w:t xml:space="preserve"> Inspector cost per hour is $57.</w:t>
      </w:r>
    </w:p>
    <w:p w14:paraId="7B8B28B1" w14:textId="77777777" w:rsidR="00E75849" w:rsidRDefault="00E75849" w:rsidP="00E75849">
      <w:pPr>
        <w:ind w:left="360"/>
        <w:rPr>
          <w:rFonts w:ascii="Arial" w:hAnsi="Arial" w:cs="Arial"/>
          <w:color w:val="000000"/>
        </w:rPr>
      </w:pPr>
    </w:p>
    <w:p w14:paraId="24A504EA" w14:textId="77777777" w:rsidR="00687BEA" w:rsidRPr="00CA7B7D" w:rsidRDefault="00E75849" w:rsidP="002011A5">
      <w:pPr>
        <w:ind w:left="360"/>
        <w:rPr>
          <w:rFonts w:ascii="Arial" w:hAnsi="Arial" w:cs="Arial"/>
          <w:color w:val="000000"/>
        </w:rPr>
      </w:pPr>
      <w:r w:rsidRPr="002011A5">
        <w:rPr>
          <w:rFonts w:ascii="Arial" w:hAnsi="Arial" w:cs="Arial"/>
        </w:rPr>
        <w:t>Cont</w:t>
      </w:r>
      <w:r w:rsidR="000302E4">
        <w:rPr>
          <w:rFonts w:ascii="Arial" w:hAnsi="Arial" w:cs="Arial"/>
        </w:rPr>
        <w:t>act Mike Kirk (319-521-5844) to request Saturday, Sunday,</w:t>
      </w:r>
      <w:r w:rsidR="00991C00" w:rsidRPr="002011A5">
        <w:rPr>
          <w:rFonts w:ascii="Arial" w:hAnsi="Arial" w:cs="Arial"/>
        </w:rPr>
        <w:t xml:space="preserve"> and/or holiday </w:t>
      </w:r>
      <w:r w:rsidR="000302E4">
        <w:rPr>
          <w:rFonts w:ascii="Arial" w:hAnsi="Arial" w:cs="Arial"/>
        </w:rPr>
        <w:t>work two (</w:t>
      </w:r>
      <w:r w:rsidR="00991C00" w:rsidRPr="002011A5">
        <w:rPr>
          <w:rFonts w:ascii="Arial" w:hAnsi="Arial" w:cs="Arial"/>
        </w:rPr>
        <w:t>2</w:t>
      </w:r>
      <w:r w:rsidR="000302E4">
        <w:rPr>
          <w:rFonts w:ascii="Arial" w:hAnsi="Arial" w:cs="Arial"/>
        </w:rPr>
        <w:t>)</w:t>
      </w:r>
      <w:r w:rsidR="00991C00" w:rsidRPr="002011A5">
        <w:rPr>
          <w:rFonts w:ascii="Arial" w:hAnsi="Arial" w:cs="Arial"/>
        </w:rPr>
        <w:t xml:space="preserve"> </w:t>
      </w:r>
      <w:r w:rsidR="000302E4" w:rsidRPr="002011A5">
        <w:rPr>
          <w:rFonts w:ascii="Arial" w:hAnsi="Arial" w:cs="Arial"/>
        </w:rPr>
        <w:t>working</w:t>
      </w:r>
      <w:r w:rsidR="000302E4" w:rsidRPr="000302E4">
        <w:rPr>
          <w:rFonts w:ascii="Arial" w:hAnsi="Arial" w:cs="Arial"/>
        </w:rPr>
        <w:t xml:space="preserve"> </w:t>
      </w:r>
      <w:r w:rsidR="000302E4" w:rsidRPr="002011A5">
        <w:rPr>
          <w:rFonts w:ascii="Arial" w:hAnsi="Arial" w:cs="Arial"/>
        </w:rPr>
        <w:t>days</w:t>
      </w:r>
      <w:r w:rsidR="000302E4" w:rsidRPr="000302E4">
        <w:rPr>
          <w:rFonts w:ascii="Arial" w:hAnsi="Arial" w:cs="Arial"/>
        </w:rPr>
        <w:t xml:space="preserve"> </w:t>
      </w:r>
      <w:r w:rsidR="00991C00" w:rsidRPr="002011A5">
        <w:rPr>
          <w:rFonts w:ascii="Arial" w:hAnsi="Arial" w:cs="Arial"/>
        </w:rPr>
        <w:t>in advance</w:t>
      </w:r>
      <w:r w:rsidRPr="002011A5">
        <w:rPr>
          <w:rFonts w:ascii="Arial" w:hAnsi="Arial" w:cs="Arial"/>
          <w:color w:val="FF0000"/>
        </w:rPr>
        <w:t>.</w:t>
      </w:r>
    </w:p>
    <w:p w14:paraId="69BA4D29"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April 15, 2022, Good Friday</w:t>
      </w:r>
    </w:p>
    <w:p w14:paraId="2B2F1B07"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May 30, 2022, Memorial Day</w:t>
      </w:r>
    </w:p>
    <w:p w14:paraId="492C9C0E"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lastRenderedPageBreak/>
        <w:t>July 4, 2022, Independence Day</w:t>
      </w:r>
    </w:p>
    <w:p w14:paraId="4F6BADFC"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September 5, 2022, Labor Day</w:t>
      </w:r>
    </w:p>
    <w:p w14:paraId="70FE81C6"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November 11, 2022, Veterans Day</w:t>
      </w:r>
    </w:p>
    <w:p w14:paraId="6EC571FA"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November 24, 2022, Thanksgiving Day</w:t>
      </w:r>
    </w:p>
    <w:p w14:paraId="27B27723"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November 25, 2022, Day after Thanksgiving</w:t>
      </w:r>
    </w:p>
    <w:p w14:paraId="0491422D" w14:textId="77777777" w:rsidR="004E564F" w:rsidRP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December 23, 2022, Christmas Eve Observance</w:t>
      </w:r>
    </w:p>
    <w:p w14:paraId="53A45E43" w14:textId="77777777" w:rsidR="004E564F" w:rsidRDefault="004E564F" w:rsidP="00F87D41">
      <w:pPr>
        <w:numPr>
          <w:ilvl w:val="0"/>
          <w:numId w:val="30"/>
        </w:numPr>
        <w:spacing w:before="100" w:beforeAutospacing="1" w:after="100" w:afterAutospacing="1"/>
        <w:rPr>
          <w:rFonts w:ascii="Verdana" w:hAnsi="Verdana"/>
          <w:color w:val="000000"/>
        </w:rPr>
      </w:pPr>
      <w:r w:rsidRPr="004E564F">
        <w:rPr>
          <w:rFonts w:ascii="Verdana" w:hAnsi="Verdana"/>
          <w:color w:val="000000"/>
        </w:rPr>
        <w:t>December 26, 2022, Christmas Day Observance</w:t>
      </w:r>
    </w:p>
    <w:p w14:paraId="63C106BB" w14:textId="77777777" w:rsidR="000302E4" w:rsidRDefault="000302E4" w:rsidP="000302E4">
      <w:pPr>
        <w:spacing w:before="100" w:beforeAutospacing="1" w:after="100" w:afterAutospacing="1"/>
        <w:ind w:left="720"/>
        <w:rPr>
          <w:rFonts w:ascii="Verdana" w:hAnsi="Verdana"/>
          <w:color w:val="000000"/>
        </w:rPr>
      </w:pPr>
    </w:p>
    <w:p w14:paraId="7F2C1E54" w14:textId="77777777" w:rsidR="000302E4" w:rsidRPr="004E564F" w:rsidRDefault="000302E4" w:rsidP="000302E4">
      <w:pPr>
        <w:spacing w:before="100" w:beforeAutospacing="1" w:after="100" w:afterAutospacing="1"/>
        <w:ind w:left="720"/>
        <w:rPr>
          <w:rFonts w:ascii="Verdana" w:hAnsi="Verdana"/>
          <w:color w:val="000000"/>
        </w:rPr>
      </w:pPr>
    </w:p>
    <w:p w14:paraId="5A947A05" w14:textId="77777777" w:rsidR="003A66EE" w:rsidRPr="00B41522" w:rsidRDefault="003A66EE" w:rsidP="003A66EE">
      <w:pPr>
        <w:numPr>
          <w:ilvl w:val="0"/>
          <w:numId w:val="2"/>
        </w:numPr>
        <w:jc w:val="both"/>
        <w:rPr>
          <w:rFonts w:ascii="Arial" w:hAnsi="Arial" w:cs="Arial"/>
        </w:rPr>
      </w:pPr>
      <w:r w:rsidRPr="00B41522">
        <w:rPr>
          <w:rFonts w:ascii="Arial" w:hAnsi="Arial" w:cs="Arial"/>
          <w:u w:val="single"/>
        </w:rPr>
        <w:t>OPEN DISCUSSION MINUTES</w:t>
      </w:r>
      <w:r w:rsidRPr="00B41522">
        <w:rPr>
          <w:rFonts w:ascii="Arial" w:hAnsi="Arial" w:cs="Arial"/>
        </w:rPr>
        <w:t xml:space="preserve">: </w:t>
      </w:r>
    </w:p>
    <w:p w14:paraId="0D19F540" w14:textId="77777777" w:rsidR="003A66EE" w:rsidRPr="00B41522" w:rsidRDefault="003A66EE" w:rsidP="00F87D41">
      <w:pPr>
        <w:numPr>
          <w:ilvl w:val="0"/>
          <w:numId w:val="22"/>
        </w:numPr>
        <w:ind w:left="720"/>
        <w:jc w:val="both"/>
        <w:rPr>
          <w:rFonts w:ascii="Arial" w:hAnsi="Arial" w:cs="Arial"/>
          <w:u w:val="single"/>
        </w:rPr>
      </w:pPr>
    </w:p>
    <w:p w14:paraId="37E24D26" w14:textId="77777777" w:rsidR="003A66EE" w:rsidRDefault="003A66EE" w:rsidP="003A66EE">
      <w:pPr>
        <w:jc w:val="both"/>
        <w:rPr>
          <w:rFonts w:ascii="Arial" w:hAnsi="Arial" w:cs="Arial"/>
        </w:rPr>
      </w:pPr>
    </w:p>
    <w:p w14:paraId="7FB68DC8" w14:textId="77777777" w:rsidR="003A66EE" w:rsidRDefault="003A66EE" w:rsidP="003A66EE">
      <w:pPr>
        <w:jc w:val="both"/>
        <w:rPr>
          <w:rFonts w:ascii="Arial" w:hAnsi="Arial" w:cs="Arial"/>
        </w:rPr>
      </w:pPr>
    </w:p>
    <w:p w14:paraId="196A2FD7" w14:textId="77777777" w:rsidR="00841D2C" w:rsidRPr="00B41522" w:rsidRDefault="00841D2C" w:rsidP="00B41522">
      <w:pPr>
        <w:jc w:val="both"/>
        <w:rPr>
          <w:rFonts w:ascii="Arial" w:hAnsi="Arial" w:cs="Arial"/>
        </w:rPr>
      </w:pPr>
    </w:p>
    <w:p w14:paraId="19B9FA17" w14:textId="77777777" w:rsidR="00841D2C" w:rsidRPr="00B41522" w:rsidRDefault="00841D2C" w:rsidP="00B41522">
      <w:pPr>
        <w:jc w:val="both"/>
        <w:rPr>
          <w:rFonts w:ascii="Arial" w:hAnsi="Arial" w:cs="Arial"/>
        </w:rPr>
      </w:pPr>
      <w:r w:rsidRPr="00B41522">
        <w:rPr>
          <w:rFonts w:ascii="Arial" w:hAnsi="Arial" w:cs="Arial"/>
        </w:rPr>
        <w:t xml:space="preserve">Please </w:t>
      </w:r>
      <w:r w:rsidR="0054281B" w:rsidRPr="00B41522">
        <w:rPr>
          <w:rFonts w:ascii="Arial" w:hAnsi="Arial" w:cs="Arial"/>
        </w:rPr>
        <w:t>advis</w:t>
      </w:r>
      <w:r w:rsidR="009F3CCE" w:rsidRPr="00B41522">
        <w:rPr>
          <w:rFonts w:ascii="Arial" w:hAnsi="Arial" w:cs="Arial"/>
        </w:rPr>
        <w:t>e</w:t>
      </w:r>
      <w:r w:rsidRPr="00B41522">
        <w:rPr>
          <w:rFonts w:ascii="Arial" w:hAnsi="Arial" w:cs="Arial"/>
        </w:rPr>
        <w:t xml:space="preserve"> if there are questions, comments, or concerns regarding the above information.</w:t>
      </w:r>
    </w:p>
    <w:p w14:paraId="0EBBF390" w14:textId="77777777" w:rsidR="00841D2C" w:rsidRPr="00B41522" w:rsidRDefault="00841D2C" w:rsidP="00B41522">
      <w:pPr>
        <w:jc w:val="both"/>
        <w:rPr>
          <w:rFonts w:ascii="Arial" w:hAnsi="Arial" w:cs="Arial"/>
        </w:rPr>
      </w:pPr>
    </w:p>
    <w:p w14:paraId="5B7B9F6C" w14:textId="77777777" w:rsidR="00841D2C" w:rsidRPr="00B41522" w:rsidRDefault="00841D2C" w:rsidP="00B41522">
      <w:pPr>
        <w:jc w:val="both"/>
        <w:rPr>
          <w:rFonts w:ascii="Arial" w:hAnsi="Arial" w:cs="Arial"/>
        </w:rPr>
      </w:pPr>
      <w:r w:rsidRPr="00B41522">
        <w:rPr>
          <w:rFonts w:ascii="Arial" w:hAnsi="Arial" w:cs="Arial"/>
        </w:rPr>
        <w:t>Respectfully submitted,</w:t>
      </w:r>
    </w:p>
    <w:p w14:paraId="309FD058" w14:textId="77777777" w:rsidR="00841D2C" w:rsidRPr="00B41522" w:rsidRDefault="00841D2C" w:rsidP="00B41522">
      <w:pPr>
        <w:jc w:val="both"/>
        <w:rPr>
          <w:rFonts w:ascii="Arial" w:hAnsi="Arial" w:cs="Arial"/>
        </w:rPr>
      </w:pPr>
    </w:p>
    <w:p w14:paraId="7E089F33" w14:textId="77777777" w:rsidR="006D5C7B" w:rsidRDefault="006D5C7B" w:rsidP="00B41522">
      <w:pPr>
        <w:jc w:val="both"/>
        <w:rPr>
          <w:rFonts w:ascii="Arial" w:hAnsi="Arial" w:cs="Arial"/>
        </w:rPr>
      </w:pPr>
      <w:r>
        <w:rPr>
          <w:rFonts w:ascii="Arial" w:hAnsi="Arial" w:cs="Arial"/>
        </w:rPr>
        <w:fldChar w:fldCharType="begin">
          <w:ffData>
            <w:name w:val="Text129"/>
            <w:enabled/>
            <w:calcOnExit w:val="0"/>
            <w:textInput/>
          </w:ffData>
        </w:fldChar>
      </w:r>
      <w:bookmarkStart w:id="29"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14:paraId="2BD06290" w14:textId="77777777" w:rsidR="00841D2C" w:rsidRDefault="007C28D3" w:rsidP="00B41522">
      <w:pPr>
        <w:jc w:val="both"/>
        <w:rPr>
          <w:rFonts w:ascii="Arial" w:hAnsi="Arial" w:cs="Arial"/>
        </w:rPr>
      </w:pPr>
      <w:r>
        <w:rPr>
          <w:rFonts w:ascii="Arial" w:hAnsi="Arial" w:cs="Arial"/>
        </w:rPr>
        <w:t>Construction Engineering Project Manager</w:t>
      </w:r>
    </w:p>
    <w:p w14:paraId="7461EBAD" w14:textId="77777777" w:rsidR="006D5C7B" w:rsidRDefault="006D5C7B" w:rsidP="00B41522">
      <w:pPr>
        <w:jc w:val="both"/>
        <w:rPr>
          <w:rFonts w:ascii="Arial" w:hAnsi="Arial" w:cs="Arial"/>
        </w:rPr>
      </w:pPr>
    </w:p>
    <w:p w14:paraId="6B9B42FB" w14:textId="77777777" w:rsidR="00841D2C" w:rsidRDefault="006D5C7B" w:rsidP="00B41522">
      <w:pPr>
        <w:jc w:val="both"/>
        <w:rPr>
          <w:rFonts w:ascii="Arial" w:hAnsi="Arial" w:cs="Arial"/>
        </w:rPr>
      </w:pPr>
      <w:r>
        <w:rPr>
          <w:rFonts w:ascii="Arial" w:hAnsi="Arial" w:cs="Arial"/>
        </w:rPr>
        <w:fldChar w:fldCharType="begin">
          <w:ffData>
            <w:name w:val="Text131"/>
            <w:enabled/>
            <w:calcOnExit w:val="0"/>
            <w:textInput/>
          </w:ffData>
        </w:fldChar>
      </w:r>
      <w:bookmarkStart w:id="30"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r w:rsidR="00581F29">
        <w:rPr>
          <w:rFonts w:ascii="Arial" w:hAnsi="Arial" w:cs="Arial"/>
        </w:rPr>
        <w:t>/</w:t>
      </w:r>
      <w:r w:rsidR="007C28D3">
        <w:rPr>
          <w:rFonts w:ascii="Arial" w:hAnsi="Arial" w:cs="Arial"/>
        </w:rPr>
        <w:t>cap</w:t>
      </w:r>
    </w:p>
    <w:p w14:paraId="3E659031" w14:textId="77777777" w:rsidR="00581F29" w:rsidRPr="00B41522" w:rsidRDefault="00581F29" w:rsidP="00B41522">
      <w:pPr>
        <w:jc w:val="both"/>
        <w:rPr>
          <w:rFonts w:ascii="Arial" w:hAnsi="Arial" w:cs="Arial"/>
        </w:rPr>
      </w:pPr>
    </w:p>
    <w:p w14:paraId="59598F20" w14:textId="77777777" w:rsidR="00841D2C" w:rsidRPr="00B41522" w:rsidRDefault="00841D2C" w:rsidP="00B41522">
      <w:pPr>
        <w:jc w:val="both"/>
        <w:rPr>
          <w:rFonts w:ascii="Arial" w:hAnsi="Arial" w:cs="Arial"/>
        </w:rPr>
      </w:pPr>
      <w:r w:rsidRPr="00B41522">
        <w:rPr>
          <w:rFonts w:ascii="Arial" w:hAnsi="Arial" w:cs="Arial"/>
        </w:rPr>
        <w:t>cc:</w:t>
      </w:r>
      <w:r w:rsidRPr="00B41522">
        <w:rPr>
          <w:rFonts w:ascii="Arial" w:hAnsi="Arial" w:cs="Arial"/>
        </w:rPr>
        <w:tab/>
        <w:t>Attendees</w:t>
      </w:r>
    </w:p>
    <w:p w14:paraId="5BD4AAF8" w14:textId="77777777" w:rsidR="00841D2C" w:rsidRDefault="00841D2C">
      <w:pPr>
        <w:jc w:val="both"/>
        <w:rPr>
          <w:rFonts w:ascii="Arial" w:hAnsi="Arial" w:cs="Arial"/>
        </w:rPr>
      </w:pPr>
      <w:r w:rsidRPr="00B41522">
        <w:rPr>
          <w:rFonts w:ascii="Arial" w:hAnsi="Arial" w:cs="Arial"/>
        </w:rPr>
        <w:tab/>
      </w:r>
      <w:r w:rsidR="000B1627">
        <w:rPr>
          <w:rFonts w:ascii="Arial" w:hAnsi="Arial" w:cs="Arial"/>
        </w:rPr>
        <w:t>Mike Zach</w:t>
      </w:r>
      <w:r w:rsidR="003869ED" w:rsidRPr="00B41522">
        <w:rPr>
          <w:rFonts w:ascii="Arial" w:hAnsi="Arial" w:cs="Arial"/>
        </w:rPr>
        <w:t>, Water Systems Engineering Design Manager</w:t>
      </w:r>
    </w:p>
    <w:p w14:paraId="08AFDEF6" w14:textId="77777777" w:rsidR="0086044E" w:rsidRDefault="0086044E">
      <w:pPr>
        <w:jc w:val="both"/>
        <w:rPr>
          <w:rFonts w:ascii="Arial" w:hAnsi="Arial"/>
        </w:rPr>
      </w:pPr>
      <w:r>
        <w:rPr>
          <w:rFonts w:ascii="Arial" w:hAnsi="Arial" w:cs="Arial"/>
        </w:rPr>
        <w:tab/>
      </w:r>
      <w:r w:rsidR="007A6164">
        <w:rPr>
          <w:rFonts w:ascii="Arial" w:hAnsi="Arial" w:cs="Arial"/>
        </w:rPr>
        <w:t>Terra Ray</w:t>
      </w:r>
      <w:r>
        <w:rPr>
          <w:rFonts w:ascii="Arial" w:hAnsi="Arial" w:cs="Arial"/>
        </w:rPr>
        <w:t xml:space="preserve">, </w:t>
      </w:r>
      <w:r w:rsidR="007A6164">
        <w:rPr>
          <w:rFonts w:ascii="Arial" w:hAnsi="Arial" w:cs="Arial"/>
        </w:rPr>
        <w:t>ROW Use Supervisor</w:t>
      </w:r>
    </w:p>
    <w:sectPr w:rsidR="008604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3137" w14:textId="77777777" w:rsidR="008419D7" w:rsidRDefault="008419D7">
      <w:r>
        <w:separator/>
      </w:r>
    </w:p>
  </w:endnote>
  <w:endnote w:type="continuationSeparator" w:id="0">
    <w:p w14:paraId="44628088" w14:textId="77777777" w:rsidR="008419D7" w:rsidRDefault="0084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8C4C" w14:textId="77777777" w:rsidR="003B6020" w:rsidRDefault="003B6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41122"/>
      <w:docPartObj>
        <w:docPartGallery w:val="Page Numbers (Bottom of Page)"/>
        <w:docPartUnique/>
      </w:docPartObj>
    </w:sdtPr>
    <w:sdtEndPr>
      <w:rPr>
        <w:noProof/>
      </w:rPr>
    </w:sdtEndPr>
    <w:sdtContent>
      <w:p w14:paraId="544A27FA" w14:textId="77777777" w:rsidR="001566AA" w:rsidRDefault="001566AA">
        <w:pPr>
          <w:pStyle w:val="Footer"/>
        </w:pPr>
        <w:r>
          <w:t xml:space="preserve">Page | </w:t>
        </w:r>
        <w:r>
          <w:fldChar w:fldCharType="begin"/>
        </w:r>
        <w:r>
          <w:instrText xml:space="preserve"> PAGE   \* MERGEFORMAT </w:instrText>
        </w:r>
        <w:r>
          <w:fldChar w:fldCharType="separate"/>
        </w:r>
        <w:r w:rsidR="00F35848">
          <w:rPr>
            <w:noProof/>
          </w:rPr>
          <w:t>7</w:t>
        </w:r>
        <w:r>
          <w:rPr>
            <w:noProof/>
          </w:rPr>
          <w:fldChar w:fldCharType="end"/>
        </w:r>
      </w:p>
    </w:sdtContent>
  </w:sdt>
  <w:p w14:paraId="3BEC8A1F" w14:textId="77777777" w:rsidR="001566AA" w:rsidRDefault="0015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3E77" w14:textId="77777777" w:rsidR="001566AA" w:rsidRDefault="001566AA">
    <w:pPr>
      <w:pStyle w:val="Footer"/>
    </w:pPr>
    <w:r>
      <w:t>_____________/</w:t>
    </w:r>
    <w:proofErr w:type="spellStart"/>
    <w:r>
      <w:t>Corresp</w:t>
    </w:r>
    <w:proofErr w:type="spellEnd"/>
    <w:r>
      <w:t>/</w:t>
    </w:r>
    <w:r>
      <w:rPr>
        <w:snapToGrid w:val="0"/>
      </w:rPr>
      <w:fldChar w:fldCharType="begin"/>
    </w:r>
    <w:r>
      <w:rPr>
        <w:snapToGrid w:val="0"/>
      </w:rPr>
      <w:instrText xml:space="preserve"> FILENAME </w:instrText>
    </w:r>
    <w:r>
      <w:rPr>
        <w:snapToGrid w:val="0"/>
      </w:rPr>
      <w:fldChar w:fldCharType="separate"/>
    </w:r>
    <w:r>
      <w:rPr>
        <w:noProof/>
        <w:snapToGrid w:val="0"/>
      </w:rPr>
      <w:t>Document1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4FD" w14:textId="77777777" w:rsidR="008419D7" w:rsidRDefault="008419D7">
      <w:r>
        <w:separator/>
      </w:r>
    </w:p>
  </w:footnote>
  <w:footnote w:type="continuationSeparator" w:id="0">
    <w:p w14:paraId="2A4F0218" w14:textId="77777777" w:rsidR="008419D7" w:rsidRDefault="0084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026" w14:textId="77777777" w:rsidR="003B6020" w:rsidRDefault="003B6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9404" w14:textId="246C2956" w:rsidR="00983658" w:rsidRPr="00983658" w:rsidRDefault="00983658" w:rsidP="00983658">
    <w:pPr>
      <w:pStyle w:val="Header"/>
      <w:jc w:val="right"/>
    </w:pPr>
    <w:r>
      <w:t xml:space="preserve">Rev: </w:t>
    </w:r>
    <w:r w:rsidR="006F179B">
      <w:t>20</w:t>
    </w:r>
    <w:r>
      <w:t>22</w:t>
    </w:r>
    <w:r w:rsidR="0047652B">
      <w:t>.</w:t>
    </w:r>
    <w:r w:rsidR="003B6020">
      <w:t>05.11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3B0" w14:textId="77777777" w:rsidR="003B6020" w:rsidRDefault="003B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4"/>
      </v:shape>
    </w:pict>
  </w:numPicBullet>
  <w:abstractNum w:abstractNumId="0" w15:restartNumberingAfterBreak="0">
    <w:nsid w:val="03451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16BD3"/>
    <w:multiLevelType w:val="hybridMultilevel"/>
    <w:tmpl w:val="2D884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76718"/>
    <w:multiLevelType w:val="hybridMultilevel"/>
    <w:tmpl w:val="810C1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051E5"/>
    <w:multiLevelType w:val="hybridMultilevel"/>
    <w:tmpl w:val="F844DA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72571"/>
    <w:multiLevelType w:val="hybridMultilevel"/>
    <w:tmpl w:val="16529DA4"/>
    <w:lvl w:ilvl="0" w:tplc="EBDC01B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568B8"/>
    <w:multiLevelType w:val="hybridMultilevel"/>
    <w:tmpl w:val="352E9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DF5997"/>
    <w:multiLevelType w:val="singleLevel"/>
    <w:tmpl w:val="966A0FA4"/>
    <w:lvl w:ilvl="0">
      <w:start w:val="16"/>
      <w:numFmt w:val="decimal"/>
      <w:lvlText w:val="%1."/>
      <w:lvlJc w:val="left"/>
      <w:pPr>
        <w:tabs>
          <w:tab w:val="num" w:pos="360"/>
        </w:tabs>
        <w:ind w:left="360" w:hanging="360"/>
      </w:pPr>
      <w:rPr>
        <w:rFonts w:hint="default"/>
      </w:rPr>
    </w:lvl>
  </w:abstractNum>
  <w:abstractNum w:abstractNumId="7" w15:restartNumberingAfterBreak="0">
    <w:nsid w:val="0E9773AD"/>
    <w:multiLevelType w:val="hybridMultilevel"/>
    <w:tmpl w:val="11EE524A"/>
    <w:lvl w:ilvl="0" w:tplc="E5466E3A">
      <w:start w:val="1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A02D9"/>
    <w:multiLevelType w:val="multilevel"/>
    <w:tmpl w:val="266C8A18"/>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C5DBB"/>
    <w:multiLevelType w:val="hybridMultilevel"/>
    <w:tmpl w:val="26527BB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D2182"/>
    <w:multiLevelType w:val="multilevel"/>
    <w:tmpl w:val="EF46CF9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B2623"/>
    <w:multiLevelType w:val="hybridMultilevel"/>
    <w:tmpl w:val="AD7ABE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D4E5D"/>
    <w:multiLevelType w:val="hybridMultilevel"/>
    <w:tmpl w:val="F00A2E30"/>
    <w:lvl w:ilvl="0" w:tplc="04090019">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A2D0E"/>
    <w:multiLevelType w:val="hybridMultilevel"/>
    <w:tmpl w:val="593E33FE"/>
    <w:lvl w:ilvl="0" w:tplc="0EECEA56">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D425E"/>
    <w:multiLevelType w:val="hybridMultilevel"/>
    <w:tmpl w:val="937A164A"/>
    <w:lvl w:ilvl="0" w:tplc="E864DF96">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505D4"/>
    <w:multiLevelType w:val="multilevel"/>
    <w:tmpl w:val="6758303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462376"/>
    <w:multiLevelType w:val="hybridMultilevel"/>
    <w:tmpl w:val="F006948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E14B7"/>
    <w:multiLevelType w:val="hybridMultilevel"/>
    <w:tmpl w:val="7694929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53ED4"/>
    <w:multiLevelType w:val="hybridMultilevel"/>
    <w:tmpl w:val="628C0320"/>
    <w:lvl w:ilvl="0" w:tplc="2220930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AE36B7"/>
    <w:multiLevelType w:val="hybridMultilevel"/>
    <w:tmpl w:val="9ED27C2A"/>
    <w:lvl w:ilvl="0" w:tplc="04090007">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427B1"/>
    <w:multiLevelType w:val="singleLevel"/>
    <w:tmpl w:val="6AD61F14"/>
    <w:lvl w:ilvl="0">
      <w:start w:val="5"/>
      <w:numFmt w:val="decimal"/>
      <w:lvlText w:val="%1."/>
      <w:lvlJc w:val="left"/>
      <w:pPr>
        <w:tabs>
          <w:tab w:val="num" w:pos="360"/>
        </w:tabs>
        <w:ind w:left="360" w:hanging="360"/>
      </w:pPr>
      <w:rPr>
        <w:rFonts w:hint="default"/>
      </w:rPr>
    </w:lvl>
  </w:abstractNum>
  <w:abstractNum w:abstractNumId="21" w15:restartNumberingAfterBreak="0">
    <w:nsid w:val="2BFC28D9"/>
    <w:multiLevelType w:val="hybridMultilevel"/>
    <w:tmpl w:val="992A45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8129AB"/>
    <w:multiLevelType w:val="hybridMultilevel"/>
    <w:tmpl w:val="717C3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67130"/>
    <w:multiLevelType w:val="multilevel"/>
    <w:tmpl w:val="C4044568"/>
    <w:lvl w:ilvl="0">
      <w:start w:val="19"/>
      <w:numFmt w:val="decimal"/>
      <w:lvlText w:val="%1."/>
      <w:lvlJc w:val="left"/>
      <w:pPr>
        <w:tabs>
          <w:tab w:val="num" w:pos="360"/>
        </w:tabs>
        <w:ind w:left="360" w:hanging="360"/>
      </w:pPr>
      <w:rPr>
        <w:rFonts w:hint="default"/>
        <w:b w:val="0"/>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0F27B34"/>
    <w:multiLevelType w:val="multilevel"/>
    <w:tmpl w:val="2F5429C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22A2297"/>
    <w:multiLevelType w:val="hybridMultilevel"/>
    <w:tmpl w:val="54A8236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55085"/>
    <w:multiLevelType w:val="multilevel"/>
    <w:tmpl w:val="092A13FC"/>
    <w:styleLink w:val="Style2"/>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311019"/>
    <w:multiLevelType w:val="multilevel"/>
    <w:tmpl w:val="26200FE2"/>
    <w:lvl w:ilvl="0">
      <w:start w:val="8"/>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45903DC"/>
    <w:multiLevelType w:val="hybridMultilevel"/>
    <w:tmpl w:val="6482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B3D5D"/>
    <w:multiLevelType w:val="multilevel"/>
    <w:tmpl w:val="412EE3E4"/>
    <w:styleLink w:val="Style1"/>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D46033"/>
    <w:multiLevelType w:val="hybridMultilevel"/>
    <w:tmpl w:val="8B7CA41C"/>
    <w:lvl w:ilvl="0" w:tplc="0B343C7A">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FF1E3C"/>
    <w:multiLevelType w:val="hybridMultilevel"/>
    <w:tmpl w:val="28EC6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213C2"/>
    <w:multiLevelType w:val="hybridMultilevel"/>
    <w:tmpl w:val="E0C817C0"/>
    <w:lvl w:ilvl="0" w:tplc="99B6605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F30D2"/>
    <w:multiLevelType w:val="multilevel"/>
    <w:tmpl w:val="483A52FA"/>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2F663A5"/>
    <w:multiLevelType w:val="singleLevel"/>
    <w:tmpl w:val="8FC28AE0"/>
    <w:lvl w:ilvl="0">
      <w:start w:val="7"/>
      <w:numFmt w:val="decimal"/>
      <w:lvlText w:val="%1."/>
      <w:lvlJc w:val="left"/>
      <w:pPr>
        <w:tabs>
          <w:tab w:val="num" w:pos="360"/>
        </w:tabs>
        <w:ind w:left="360" w:hanging="360"/>
      </w:pPr>
      <w:rPr>
        <w:rFonts w:hint="default"/>
      </w:rPr>
    </w:lvl>
  </w:abstractNum>
  <w:abstractNum w:abstractNumId="35" w15:restartNumberingAfterBreak="0">
    <w:nsid w:val="53D25605"/>
    <w:multiLevelType w:val="hybridMultilevel"/>
    <w:tmpl w:val="80B2D0C0"/>
    <w:lvl w:ilvl="0" w:tplc="30EAEA5E">
      <w:start w:val="1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538BB"/>
    <w:multiLevelType w:val="hybridMultilevel"/>
    <w:tmpl w:val="174AD316"/>
    <w:lvl w:ilvl="0" w:tplc="B07E4B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353F0"/>
    <w:multiLevelType w:val="multilevel"/>
    <w:tmpl w:val="2528D7CE"/>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C699A"/>
    <w:multiLevelType w:val="multilevel"/>
    <w:tmpl w:val="412EE3E4"/>
    <w:numStyleLink w:val="Style1"/>
  </w:abstractNum>
  <w:abstractNum w:abstractNumId="39" w15:restartNumberingAfterBreak="0">
    <w:nsid w:val="5FEC255F"/>
    <w:multiLevelType w:val="hybridMultilevel"/>
    <w:tmpl w:val="E05A736A"/>
    <w:lvl w:ilvl="0" w:tplc="24227B6E">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CD6E22"/>
    <w:multiLevelType w:val="hybridMultilevel"/>
    <w:tmpl w:val="71B8FF80"/>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4F6D46"/>
    <w:multiLevelType w:val="multilevel"/>
    <w:tmpl w:val="D350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743A8A"/>
    <w:multiLevelType w:val="hybridMultilevel"/>
    <w:tmpl w:val="42203A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52F069B"/>
    <w:multiLevelType w:val="hybridMultilevel"/>
    <w:tmpl w:val="412EE3E4"/>
    <w:lvl w:ilvl="0" w:tplc="84320E60">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435449"/>
    <w:multiLevelType w:val="hybridMultilevel"/>
    <w:tmpl w:val="674432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4F12017"/>
    <w:multiLevelType w:val="singleLevel"/>
    <w:tmpl w:val="0DA26F6C"/>
    <w:lvl w:ilvl="0">
      <w:start w:val="9"/>
      <w:numFmt w:val="decimal"/>
      <w:lvlText w:val="%1."/>
      <w:lvlJc w:val="left"/>
      <w:pPr>
        <w:tabs>
          <w:tab w:val="num" w:pos="360"/>
        </w:tabs>
        <w:ind w:left="360" w:hanging="360"/>
      </w:pPr>
      <w:rPr>
        <w:rFonts w:hint="default"/>
        <w:strike w:val="0"/>
      </w:rPr>
    </w:lvl>
  </w:abstractNum>
  <w:abstractNum w:abstractNumId="46" w15:restartNumberingAfterBreak="0">
    <w:nsid w:val="7638073C"/>
    <w:multiLevelType w:val="singleLevel"/>
    <w:tmpl w:val="9CA4E7EC"/>
    <w:lvl w:ilvl="0">
      <w:start w:val="21"/>
      <w:numFmt w:val="decimal"/>
      <w:lvlText w:val="%1."/>
      <w:lvlJc w:val="left"/>
      <w:pPr>
        <w:tabs>
          <w:tab w:val="num" w:pos="360"/>
        </w:tabs>
        <w:ind w:left="360" w:hanging="360"/>
      </w:pPr>
      <w:rPr>
        <w:rFonts w:hint="default"/>
        <w:b w:val="0"/>
        <w:i w:val="0"/>
        <w:sz w:val="20"/>
      </w:rPr>
    </w:lvl>
  </w:abstractNum>
  <w:num w:numId="1" w16cid:durableId="2070883698">
    <w:abstractNumId w:val="24"/>
  </w:num>
  <w:num w:numId="2" w16cid:durableId="1859350250">
    <w:abstractNumId w:val="46"/>
  </w:num>
  <w:num w:numId="3" w16cid:durableId="1676109503">
    <w:abstractNumId w:val="20"/>
  </w:num>
  <w:num w:numId="4" w16cid:durableId="1401096963">
    <w:abstractNumId w:val="34"/>
  </w:num>
  <w:num w:numId="5" w16cid:durableId="854877781">
    <w:abstractNumId w:val="45"/>
  </w:num>
  <w:num w:numId="6" w16cid:durableId="315960369">
    <w:abstractNumId w:val="6"/>
  </w:num>
  <w:num w:numId="7" w16cid:durableId="1035077243">
    <w:abstractNumId w:val="17"/>
  </w:num>
  <w:num w:numId="8" w16cid:durableId="1009455327">
    <w:abstractNumId w:val="10"/>
  </w:num>
  <w:num w:numId="9" w16cid:durableId="182481844">
    <w:abstractNumId w:val="32"/>
  </w:num>
  <w:num w:numId="10" w16cid:durableId="350648850">
    <w:abstractNumId w:val="19"/>
  </w:num>
  <w:num w:numId="11" w16cid:durableId="1950624619">
    <w:abstractNumId w:val="36"/>
  </w:num>
  <w:num w:numId="12" w16cid:durableId="1046373185">
    <w:abstractNumId w:val="22"/>
  </w:num>
  <w:num w:numId="13" w16cid:durableId="1379696361">
    <w:abstractNumId w:val="16"/>
  </w:num>
  <w:num w:numId="14" w16cid:durableId="1137408629">
    <w:abstractNumId w:val="28"/>
  </w:num>
  <w:num w:numId="15" w16cid:durableId="2090231943">
    <w:abstractNumId w:val="2"/>
  </w:num>
  <w:num w:numId="16" w16cid:durableId="1360736472">
    <w:abstractNumId w:val="3"/>
  </w:num>
  <w:num w:numId="17" w16cid:durableId="1659462578">
    <w:abstractNumId w:val="31"/>
  </w:num>
  <w:num w:numId="18" w16cid:durableId="282543582">
    <w:abstractNumId w:val="43"/>
  </w:num>
  <w:num w:numId="19" w16cid:durableId="1700859727">
    <w:abstractNumId w:val="29"/>
  </w:num>
  <w:num w:numId="20" w16cid:durableId="604843539">
    <w:abstractNumId w:val="38"/>
  </w:num>
  <w:num w:numId="21" w16cid:durableId="1198423612">
    <w:abstractNumId w:val="15"/>
  </w:num>
  <w:num w:numId="22" w16cid:durableId="2034959403">
    <w:abstractNumId w:val="40"/>
  </w:num>
  <w:num w:numId="23" w16cid:durableId="1548487595">
    <w:abstractNumId w:val="25"/>
  </w:num>
  <w:num w:numId="24" w16cid:durableId="456610667">
    <w:abstractNumId w:val="8"/>
  </w:num>
  <w:num w:numId="25" w16cid:durableId="676660088">
    <w:abstractNumId w:val="0"/>
  </w:num>
  <w:num w:numId="26" w16cid:durableId="1362971274">
    <w:abstractNumId w:val="27"/>
  </w:num>
  <w:num w:numId="27" w16cid:durableId="294413085">
    <w:abstractNumId w:val="26"/>
  </w:num>
  <w:num w:numId="28" w16cid:durableId="1528055075">
    <w:abstractNumId w:val="18"/>
  </w:num>
  <w:num w:numId="29" w16cid:durableId="912663377">
    <w:abstractNumId w:val="12"/>
  </w:num>
  <w:num w:numId="30" w16cid:durableId="1863283858">
    <w:abstractNumId w:val="41"/>
  </w:num>
  <w:num w:numId="31" w16cid:durableId="577910777">
    <w:abstractNumId w:val="1"/>
  </w:num>
  <w:num w:numId="32" w16cid:durableId="219174455">
    <w:abstractNumId w:val="11"/>
  </w:num>
  <w:num w:numId="33" w16cid:durableId="805510986">
    <w:abstractNumId w:val="9"/>
  </w:num>
  <w:num w:numId="34" w16cid:durableId="758597475">
    <w:abstractNumId w:val="39"/>
  </w:num>
  <w:num w:numId="35" w16cid:durableId="621768791">
    <w:abstractNumId w:val="13"/>
  </w:num>
  <w:num w:numId="36" w16cid:durableId="777069979">
    <w:abstractNumId w:val="33"/>
  </w:num>
  <w:num w:numId="37" w16cid:durableId="954482122">
    <w:abstractNumId w:val="37"/>
  </w:num>
  <w:num w:numId="38" w16cid:durableId="1840467416">
    <w:abstractNumId w:val="4"/>
  </w:num>
  <w:num w:numId="39" w16cid:durableId="486476283">
    <w:abstractNumId w:val="35"/>
  </w:num>
  <w:num w:numId="40" w16cid:durableId="1111899937">
    <w:abstractNumId w:val="14"/>
  </w:num>
  <w:num w:numId="41" w16cid:durableId="2021006168">
    <w:abstractNumId w:val="7"/>
  </w:num>
  <w:num w:numId="42" w16cid:durableId="1895238877">
    <w:abstractNumId w:val="23"/>
  </w:num>
  <w:num w:numId="43" w16cid:durableId="888495700">
    <w:abstractNumId w:val="30"/>
  </w:num>
  <w:num w:numId="44" w16cid:durableId="8719185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0539">
    <w:abstractNumId w:val="44"/>
  </w:num>
  <w:num w:numId="46" w16cid:durableId="1221865262">
    <w:abstractNumId w:val="5"/>
  </w:num>
  <w:num w:numId="47" w16cid:durableId="2068145046">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83"/>
    <w:rsid w:val="000011C7"/>
    <w:rsid w:val="000302E4"/>
    <w:rsid w:val="00042B23"/>
    <w:rsid w:val="000437F1"/>
    <w:rsid w:val="00054935"/>
    <w:rsid w:val="000570A3"/>
    <w:rsid w:val="000577C0"/>
    <w:rsid w:val="000600DE"/>
    <w:rsid w:val="00076627"/>
    <w:rsid w:val="00077C51"/>
    <w:rsid w:val="000811CE"/>
    <w:rsid w:val="000849FB"/>
    <w:rsid w:val="000878C7"/>
    <w:rsid w:val="000A1E89"/>
    <w:rsid w:val="000B1627"/>
    <w:rsid w:val="000B7A07"/>
    <w:rsid w:val="000C162A"/>
    <w:rsid w:val="000D1684"/>
    <w:rsid w:val="000E60C3"/>
    <w:rsid w:val="00104E58"/>
    <w:rsid w:val="001070AA"/>
    <w:rsid w:val="00120E8B"/>
    <w:rsid w:val="001216AD"/>
    <w:rsid w:val="00125A8D"/>
    <w:rsid w:val="00143754"/>
    <w:rsid w:val="001566AA"/>
    <w:rsid w:val="00164928"/>
    <w:rsid w:val="00167F32"/>
    <w:rsid w:val="001706B5"/>
    <w:rsid w:val="00175D07"/>
    <w:rsid w:val="00176D6E"/>
    <w:rsid w:val="00176E60"/>
    <w:rsid w:val="00181C43"/>
    <w:rsid w:val="0019482D"/>
    <w:rsid w:val="001A0AAF"/>
    <w:rsid w:val="001A301D"/>
    <w:rsid w:val="001A7371"/>
    <w:rsid w:val="001A7609"/>
    <w:rsid w:val="001B28BF"/>
    <w:rsid w:val="001B7F4C"/>
    <w:rsid w:val="001C6970"/>
    <w:rsid w:val="001D4FD4"/>
    <w:rsid w:val="001F5D8C"/>
    <w:rsid w:val="001F72D1"/>
    <w:rsid w:val="002011A5"/>
    <w:rsid w:val="002322DB"/>
    <w:rsid w:val="00234BAE"/>
    <w:rsid w:val="0024119D"/>
    <w:rsid w:val="0024266A"/>
    <w:rsid w:val="00242DED"/>
    <w:rsid w:val="00254CFB"/>
    <w:rsid w:val="00275BF0"/>
    <w:rsid w:val="00290E4F"/>
    <w:rsid w:val="002C6EF4"/>
    <w:rsid w:val="002E5E35"/>
    <w:rsid w:val="002F4FB6"/>
    <w:rsid w:val="002F5181"/>
    <w:rsid w:val="002F5A73"/>
    <w:rsid w:val="00302870"/>
    <w:rsid w:val="00313528"/>
    <w:rsid w:val="00313656"/>
    <w:rsid w:val="00327546"/>
    <w:rsid w:val="00337CDE"/>
    <w:rsid w:val="00346E86"/>
    <w:rsid w:val="00350C5A"/>
    <w:rsid w:val="00367EB3"/>
    <w:rsid w:val="00373827"/>
    <w:rsid w:val="00373DDB"/>
    <w:rsid w:val="003869ED"/>
    <w:rsid w:val="00393317"/>
    <w:rsid w:val="003A2144"/>
    <w:rsid w:val="003A66EE"/>
    <w:rsid w:val="003B5E21"/>
    <w:rsid w:val="003B6020"/>
    <w:rsid w:val="003C3D75"/>
    <w:rsid w:val="003C5B39"/>
    <w:rsid w:val="003C64B0"/>
    <w:rsid w:val="003C712A"/>
    <w:rsid w:val="003D0F70"/>
    <w:rsid w:val="003D2D0F"/>
    <w:rsid w:val="003F377C"/>
    <w:rsid w:val="0040302A"/>
    <w:rsid w:val="004037BA"/>
    <w:rsid w:val="0041522B"/>
    <w:rsid w:val="00424865"/>
    <w:rsid w:val="00426BC1"/>
    <w:rsid w:val="00426ED9"/>
    <w:rsid w:val="00427F5B"/>
    <w:rsid w:val="0043736F"/>
    <w:rsid w:val="004733A1"/>
    <w:rsid w:val="00474627"/>
    <w:rsid w:val="0047652B"/>
    <w:rsid w:val="00484B2B"/>
    <w:rsid w:val="004A15BD"/>
    <w:rsid w:val="004E097F"/>
    <w:rsid w:val="004E32CC"/>
    <w:rsid w:val="004E564F"/>
    <w:rsid w:val="004E6E5E"/>
    <w:rsid w:val="005051C6"/>
    <w:rsid w:val="00505C6C"/>
    <w:rsid w:val="0051017C"/>
    <w:rsid w:val="00512554"/>
    <w:rsid w:val="00521643"/>
    <w:rsid w:val="00522EFE"/>
    <w:rsid w:val="005246A6"/>
    <w:rsid w:val="00524D9F"/>
    <w:rsid w:val="0054281B"/>
    <w:rsid w:val="00555185"/>
    <w:rsid w:val="005603D9"/>
    <w:rsid w:val="00573AE0"/>
    <w:rsid w:val="00581F29"/>
    <w:rsid w:val="00584F6E"/>
    <w:rsid w:val="00591506"/>
    <w:rsid w:val="005A7A9E"/>
    <w:rsid w:val="005C5888"/>
    <w:rsid w:val="005F70F2"/>
    <w:rsid w:val="00605F6F"/>
    <w:rsid w:val="006159C9"/>
    <w:rsid w:val="00621D58"/>
    <w:rsid w:val="00623D49"/>
    <w:rsid w:val="0062477D"/>
    <w:rsid w:val="00633532"/>
    <w:rsid w:val="006461A4"/>
    <w:rsid w:val="00646786"/>
    <w:rsid w:val="00647D4F"/>
    <w:rsid w:val="00647FA3"/>
    <w:rsid w:val="0066354D"/>
    <w:rsid w:val="00667944"/>
    <w:rsid w:val="00687BEA"/>
    <w:rsid w:val="00687D45"/>
    <w:rsid w:val="006940AF"/>
    <w:rsid w:val="006A2C58"/>
    <w:rsid w:val="006A669F"/>
    <w:rsid w:val="006A6E7A"/>
    <w:rsid w:val="006A70EE"/>
    <w:rsid w:val="006B38DA"/>
    <w:rsid w:val="006B5B85"/>
    <w:rsid w:val="006D5C7B"/>
    <w:rsid w:val="006D6D19"/>
    <w:rsid w:val="006D7FDD"/>
    <w:rsid w:val="006F068E"/>
    <w:rsid w:val="006F179B"/>
    <w:rsid w:val="006F2879"/>
    <w:rsid w:val="006F77FA"/>
    <w:rsid w:val="006F7CB8"/>
    <w:rsid w:val="00712A98"/>
    <w:rsid w:val="007364A1"/>
    <w:rsid w:val="00754CF6"/>
    <w:rsid w:val="007564A2"/>
    <w:rsid w:val="007713E9"/>
    <w:rsid w:val="007A6164"/>
    <w:rsid w:val="007B5FB0"/>
    <w:rsid w:val="007C2328"/>
    <w:rsid w:val="007C28D3"/>
    <w:rsid w:val="007D2BCA"/>
    <w:rsid w:val="007F60C2"/>
    <w:rsid w:val="00813D63"/>
    <w:rsid w:val="008262D9"/>
    <w:rsid w:val="00831DB3"/>
    <w:rsid w:val="00835E75"/>
    <w:rsid w:val="00840CCA"/>
    <w:rsid w:val="008419D7"/>
    <w:rsid w:val="00841D2C"/>
    <w:rsid w:val="00843819"/>
    <w:rsid w:val="00845346"/>
    <w:rsid w:val="00851DA2"/>
    <w:rsid w:val="00853454"/>
    <w:rsid w:val="0086044E"/>
    <w:rsid w:val="00867FF5"/>
    <w:rsid w:val="008744BC"/>
    <w:rsid w:val="008776BD"/>
    <w:rsid w:val="00881021"/>
    <w:rsid w:val="008902E6"/>
    <w:rsid w:val="008A221E"/>
    <w:rsid w:val="008A690F"/>
    <w:rsid w:val="008B259B"/>
    <w:rsid w:val="008B33B7"/>
    <w:rsid w:val="008C0A21"/>
    <w:rsid w:val="008C7576"/>
    <w:rsid w:val="008E0FAD"/>
    <w:rsid w:val="008E2696"/>
    <w:rsid w:val="008E2977"/>
    <w:rsid w:val="008E2EB9"/>
    <w:rsid w:val="008E4936"/>
    <w:rsid w:val="008E6538"/>
    <w:rsid w:val="00900CE2"/>
    <w:rsid w:val="009154FB"/>
    <w:rsid w:val="00920980"/>
    <w:rsid w:val="00930899"/>
    <w:rsid w:val="00933B83"/>
    <w:rsid w:val="00944586"/>
    <w:rsid w:val="009464EB"/>
    <w:rsid w:val="009504A0"/>
    <w:rsid w:val="009543BA"/>
    <w:rsid w:val="0095794F"/>
    <w:rsid w:val="0096785A"/>
    <w:rsid w:val="00970143"/>
    <w:rsid w:val="00983658"/>
    <w:rsid w:val="009867FF"/>
    <w:rsid w:val="00991C00"/>
    <w:rsid w:val="009A65FB"/>
    <w:rsid w:val="009B1062"/>
    <w:rsid w:val="009B27AB"/>
    <w:rsid w:val="009C1EA1"/>
    <w:rsid w:val="009C1F7E"/>
    <w:rsid w:val="009C4143"/>
    <w:rsid w:val="009E1810"/>
    <w:rsid w:val="009F21C0"/>
    <w:rsid w:val="009F3CCE"/>
    <w:rsid w:val="00A10EAA"/>
    <w:rsid w:val="00A17676"/>
    <w:rsid w:val="00A36563"/>
    <w:rsid w:val="00A45EAD"/>
    <w:rsid w:val="00A54FE4"/>
    <w:rsid w:val="00A57712"/>
    <w:rsid w:val="00A6059A"/>
    <w:rsid w:val="00A6486B"/>
    <w:rsid w:val="00A77470"/>
    <w:rsid w:val="00A84176"/>
    <w:rsid w:val="00A86D6C"/>
    <w:rsid w:val="00A87AED"/>
    <w:rsid w:val="00AB7A12"/>
    <w:rsid w:val="00AE4267"/>
    <w:rsid w:val="00AE743F"/>
    <w:rsid w:val="00AF0531"/>
    <w:rsid w:val="00AF20CD"/>
    <w:rsid w:val="00AF2D7B"/>
    <w:rsid w:val="00AF78BC"/>
    <w:rsid w:val="00B03252"/>
    <w:rsid w:val="00B14260"/>
    <w:rsid w:val="00B144BC"/>
    <w:rsid w:val="00B23D83"/>
    <w:rsid w:val="00B41522"/>
    <w:rsid w:val="00B64F0E"/>
    <w:rsid w:val="00B66218"/>
    <w:rsid w:val="00B67D86"/>
    <w:rsid w:val="00B701B7"/>
    <w:rsid w:val="00B711C4"/>
    <w:rsid w:val="00B96230"/>
    <w:rsid w:val="00B962FE"/>
    <w:rsid w:val="00BB1512"/>
    <w:rsid w:val="00BB7C39"/>
    <w:rsid w:val="00BC1A09"/>
    <w:rsid w:val="00BC4DF8"/>
    <w:rsid w:val="00BE5353"/>
    <w:rsid w:val="00C0629E"/>
    <w:rsid w:val="00C365AB"/>
    <w:rsid w:val="00C57CD6"/>
    <w:rsid w:val="00C67186"/>
    <w:rsid w:val="00C748F5"/>
    <w:rsid w:val="00C7703D"/>
    <w:rsid w:val="00C8527C"/>
    <w:rsid w:val="00CA7B7D"/>
    <w:rsid w:val="00CC06DA"/>
    <w:rsid w:val="00CC13AC"/>
    <w:rsid w:val="00CD06F3"/>
    <w:rsid w:val="00CD2272"/>
    <w:rsid w:val="00CD72FD"/>
    <w:rsid w:val="00CE3550"/>
    <w:rsid w:val="00CE57A2"/>
    <w:rsid w:val="00D02A26"/>
    <w:rsid w:val="00D03B3F"/>
    <w:rsid w:val="00D1233D"/>
    <w:rsid w:val="00D142AB"/>
    <w:rsid w:val="00D27CDA"/>
    <w:rsid w:val="00D31211"/>
    <w:rsid w:val="00D33253"/>
    <w:rsid w:val="00D37099"/>
    <w:rsid w:val="00D72A69"/>
    <w:rsid w:val="00D93D25"/>
    <w:rsid w:val="00DB054A"/>
    <w:rsid w:val="00DB4035"/>
    <w:rsid w:val="00DC155D"/>
    <w:rsid w:val="00DC2295"/>
    <w:rsid w:val="00DF2EEC"/>
    <w:rsid w:val="00DF72AD"/>
    <w:rsid w:val="00E10841"/>
    <w:rsid w:val="00E10ECD"/>
    <w:rsid w:val="00E11B4D"/>
    <w:rsid w:val="00E23378"/>
    <w:rsid w:val="00E30C94"/>
    <w:rsid w:val="00E31583"/>
    <w:rsid w:val="00E3250D"/>
    <w:rsid w:val="00E34C7B"/>
    <w:rsid w:val="00E35A52"/>
    <w:rsid w:val="00E37553"/>
    <w:rsid w:val="00E441A1"/>
    <w:rsid w:val="00E67787"/>
    <w:rsid w:val="00E72BBF"/>
    <w:rsid w:val="00E75849"/>
    <w:rsid w:val="00E86A31"/>
    <w:rsid w:val="00E93510"/>
    <w:rsid w:val="00E96646"/>
    <w:rsid w:val="00EA348A"/>
    <w:rsid w:val="00EB09E6"/>
    <w:rsid w:val="00EC212C"/>
    <w:rsid w:val="00ED4DFF"/>
    <w:rsid w:val="00ED5E78"/>
    <w:rsid w:val="00EE03DC"/>
    <w:rsid w:val="00EE2124"/>
    <w:rsid w:val="00EF53DD"/>
    <w:rsid w:val="00F029B0"/>
    <w:rsid w:val="00F1243A"/>
    <w:rsid w:val="00F23224"/>
    <w:rsid w:val="00F35848"/>
    <w:rsid w:val="00F40158"/>
    <w:rsid w:val="00F41273"/>
    <w:rsid w:val="00F44DEC"/>
    <w:rsid w:val="00F50A27"/>
    <w:rsid w:val="00F715CF"/>
    <w:rsid w:val="00F84E0B"/>
    <w:rsid w:val="00F87D41"/>
    <w:rsid w:val="00F939A3"/>
    <w:rsid w:val="00FB4340"/>
    <w:rsid w:val="00FC296A"/>
    <w:rsid w:val="00FE41E4"/>
    <w:rsid w:val="00FF120E"/>
    <w:rsid w:val="00FF2186"/>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6EE9F7"/>
  <w15:docId w15:val="{40B96ADD-72F4-46D2-89C1-1E28707E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rFonts w:ascii="Arial" w:hAnsi="Arial"/>
      <w:i/>
      <w:u w:val="single"/>
    </w:rPr>
  </w:style>
  <w:style w:type="paragraph" w:styleId="Heading2">
    <w:name w:val="heading 2"/>
    <w:basedOn w:val="Normal"/>
    <w:next w:val="Normal"/>
    <w:qFormat/>
    <w:pPr>
      <w:keepNext/>
      <w:ind w:left="360" w:hanging="360"/>
      <w:outlineLvl w:val="1"/>
    </w:pPr>
    <w:rPr>
      <w:rFonts w:ascii="Arial" w:hAnsi="Arial"/>
      <w:b/>
    </w:rPr>
  </w:style>
  <w:style w:type="paragraph" w:styleId="Heading3">
    <w:name w:val="heading 3"/>
    <w:basedOn w:val="Normal"/>
    <w:next w:val="Normal"/>
    <w:qFormat/>
    <w:pPr>
      <w:keepNext/>
      <w:ind w:left="1080" w:hanging="360"/>
      <w:outlineLvl w:val="2"/>
    </w:pPr>
    <w:rPr>
      <w:rFonts w:ascii="Arial" w:hAnsi="Arial"/>
      <w:i/>
    </w:rPr>
  </w:style>
  <w:style w:type="paragraph" w:styleId="Heading4">
    <w:name w:val="heading 4"/>
    <w:basedOn w:val="Normal"/>
    <w:next w:val="Normal"/>
    <w:qFormat/>
    <w:pPr>
      <w:keepNext/>
      <w:ind w:left="720"/>
      <w:outlineLvl w:val="3"/>
    </w:pPr>
    <w:rPr>
      <w:rFonts w:ascii="Arial" w:hAnsi="Arial"/>
      <w:b/>
    </w:rPr>
  </w:style>
  <w:style w:type="paragraph" w:styleId="Heading5">
    <w:name w:val="heading 5"/>
    <w:basedOn w:val="Normal"/>
    <w:next w:val="Normal"/>
    <w:qFormat/>
    <w:pPr>
      <w:keepNext/>
      <w:ind w:left="360"/>
      <w:outlineLvl w:val="4"/>
    </w:pPr>
    <w:rPr>
      <w:rFonts w:ascii="Arial" w:hAnsi="Arial"/>
      <w:b/>
    </w:rPr>
  </w:style>
  <w:style w:type="paragraph" w:styleId="Heading6">
    <w:name w:val="heading 6"/>
    <w:basedOn w:val="Normal"/>
    <w:next w:val="Normal"/>
    <w:qFormat/>
    <w:pPr>
      <w:keepNext/>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b/>
      <w:i/>
    </w:rPr>
  </w:style>
  <w:style w:type="paragraph" w:styleId="BodyTextIndent2">
    <w:name w:val="Body Text Indent 2"/>
    <w:basedOn w:val="Normal"/>
    <w:pPr>
      <w:ind w:left="360"/>
    </w:pPr>
    <w:rPr>
      <w:rFonts w:ascii="Arial" w:hAnsi="Arial"/>
      <w:b/>
    </w:rPr>
  </w:style>
  <w:style w:type="paragraph" w:styleId="BodyTextIndent3">
    <w:name w:val="Body Text Indent 3"/>
    <w:basedOn w:val="Normal"/>
    <w:pPr>
      <w:ind w:left="360"/>
    </w:pPr>
    <w:rPr>
      <w:rFonts w:ascii="Arial" w:hAnsi="Arial"/>
    </w:rPr>
  </w:style>
  <w:style w:type="character" w:styleId="Hyperlink">
    <w:name w:val="Hyperlink"/>
    <w:rsid w:val="0054281B"/>
    <w:rPr>
      <w:color w:val="0000FF"/>
      <w:u w:val="single"/>
    </w:rPr>
  </w:style>
  <w:style w:type="paragraph" w:styleId="ListParagraph">
    <w:name w:val="List Paragraph"/>
    <w:basedOn w:val="Normal"/>
    <w:uiPriority w:val="34"/>
    <w:qFormat/>
    <w:rsid w:val="00813D63"/>
    <w:pPr>
      <w:spacing w:after="200" w:line="276" w:lineRule="auto"/>
      <w:ind w:left="720"/>
      <w:contextualSpacing/>
    </w:pPr>
    <w:rPr>
      <w:rFonts w:ascii="Calibri" w:eastAsia="Calibri" w:hAnsi="Calibri"/>
      <w:sz w:val="22"/>
      <w:szCs w:val="22"/>
    </w:rPr>
  </w:style>
  <w:style w:type="numbering" w:customStyle="1" w:styleId="Style1">
    <w:name w:val="Style1"/>
    <w:rsid w:val="00BE5353"/>
    <w:pPr>
      <w:numPr>
        <w:numId w:val="19"/>
      </w:numPr>
    </w:pPr>
  </w:style>
  <w:style w:type="table" w:styleId="TableGrid">
    <w:name w:val="Table Grid"/>
    <w:basedOn w:val="TableNormal"/>
    <w:rsid w:val="00EA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96646"/>
    <w:pPr>
      <w:numPr>
        <w:numId w:val="27"/>
      </w:numPr>
    </w:pPr>
  </w:style>
  <w:style w:type="numbering" w:customStyle="1" w:styleId="Style21">
    <w:name w:val="Style21"/>
    <w:uiPriority w:val="99"/>
    <w:rsid w:val="009C1EA1"/>
  </w:style>
  <w:style w:type="character" w:customStyle="1" w:styleId="FooterChar">
    <w:name w:val="Footer Char"/>
    <w:basedOn w:val="DefaultParagraphFont"/>
    <w:link w:val="Footer"/>
    <w:uiPriority w:val="99"/>
    <w:rsid w:val="004E32CC"/>
    <w:rPr>
      <w:rFonts w:ascii="Times New Roman" w:hAnsi="Times New Roman"/>
    </w:rPr>
  </w:style>
  <w:style w:type="paragraph" w:styleId="BalloonText">
    <w:name w:val="Balloon Text"/>
    <w:basedOn w:val="Normal"/>
    <w:link w:val="BalloonTextChar"/>
    <w:semiHidden/>
    <w:unhideWhenUsed/>
    <w:rsid w:val="008E0FAD"/>
    <w:rPr>
      <w:rFonts w:ascii="Segoe UI" w:hAnsi="Segoe UI" w:cs="Segoe UI"/>
      <w:sz w:val="18"/>
      <w:szCs w:val="18"/>
    </w:rPr>
  </w:style>
  <w:style w:type="character" w:customStyle="1" w:styleId="BalloonTextChar">
    <w:name w:val="Balloon Text Char"/>
    <w:basedOn w:val="DefaultParagraphFont"/>
    <w:link w:val="BalloonText"/>
    <w:semiHidden/>
    <w:rsid w:val="008E0FAD"/>
    <w:rPr>
      <w:rFonts w:ascii="Segoe UI" w:hAnsi="Segoe UI" w:cs="Segoe UI"/>
      <w:sz w:val="18"/>
      <w:szCs w:val="18"/>
    </w:rPr>
  </w:style>
  <w:style w:type="paragraph" w:styleId="Revision">
    <w:name w:val="Revision"/>
    <w:hidden/>
    <w:uiPriority w:val="99"/>
    <w:semiHidden/>
    <w:rsid w:val="001566A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213">
      <w:bodyDiv w:val="1"/>
      <w:marLeft w:val="0"/>
      <w:marRight w:val="0"/>
      <w:marTop w:val="0"/>
      <w:marBottom w:val="0"/>
      <w:divBdr>
        <w:top w:val="none" w:sz="0" w:space="0" w:color="auto"/>
        <w:left w:val="none" w:sz="0" w:space="0" w:color="auto"/>
        <w:bottom w:val="none" w:sz="0" w:space="0" w:color="auto"/>
        <w:right w:val="none" w:sz="0" w:space="0" w:color="auto"/>
      </w:divBdr>
    </w:div>
    <w:div w:id="147211110">
      <w:bodyDiv w:val="1"/>
      <w:marLeft w:val="0"/>
      <w:marRight w:val="0"/>
      <w:marTop w:val="0"/>
      <w:marBottom w:val="0"/>
      <w:divBdr>
        <w:top w:val="none" w:sz="0" w:space="0" w:color="auto"/>
        <w:left w:val="none" w:sz="0" w:space="0" w:color="auto"/>
        <w:bottom w:val="none" w:sz="0" w:space="0" w:color="auto"/>
        <w:right w:val="none" w:sz="0" w:space="0" w:color="auto"/>
      </w:divBdr>
      <w:divsChild>
        <w:div w:id="905065052">
          <w:marLeft w:val="0"/>
          <w:marRight w:val="0"/>
          <w:marTop w:val="0"/>
          <w:marBottom w:val="0"/>
          <w:divBdr>
            <w:top w:val="none" w:sz="0" w:space="0" w:color="auto"/>
            <w:left w:val="none" w:sz="0" w:space="0" w:color="auto"/>
            <w:bottom w:val="none" w:sz="0" w:space="0" w:color="auto"/>
            <w:right w:val="none" w:sz="0" w:space="0" w:color="auto"/>
          </w:divBdr>
          <w:divsChild>
            <w:div w:id="1825318325">
              <w:marLeft w:val="0"/>
              <w:marRight w:val="0"/>
              <w:marTop w:val="0"/>
              <w:marBottom w:val="0"/>
              <w:divBdr>
                <w:top w:val="none" w:sz="0" w:space="0" w:color="auto"/>
                <w:left w:val="none" w:sz="0" w:space="0" w:color="auto"/>
                <w:bottom w:val="none" w:sz="0" w:space="0" w:color="auto"/>
                <w:right w:val="none" w:sz="0" w:space="0" w:color="auto"/>
              </w:divBdr>
              <w:divsChild>
                <w:div w:id="690836589">
                  <w:marLeft w:val="0"/>
                  <w:marRight w:val="0"/>
                  <w:marTop w:val="0"/>
                  <w:marBottom w:val="0"/>
                  <w:divBdr>
                    <w:top w:val="none" w:sz="0" w:space="0" w:color="auto"/>
                    <w:left w:val="none" w:sz="0" w:space="0" w:color="auto"/>
                    <w:bottom w:val="none" w:sz="0" w:space="0" w:color="auto"/>
                    <w:right w:val="none" w:sz="0" w:space="0" w:color="auto"/>
                  </w:divBdr>
                  <w:divsChild>
                    <w:div w:id="858012172">
                      <w:marLeft w:val="0"/>
                      <w:marRight w:val="0"/>
                      <w:marTop w:val="0"/>
                      <w:marBottom w:val="0"/>
                      <w:divBdr>
                        <w:top w:val="none" w:sz="0" w:space="0" w:color="auto"/>
                        <w:left w:val="none" w:sz="0" w:space="0" w:color="auto"/>
                        <w:bottom w:val="none" w:sz="0" w:space="0" w:color="auto"/>
                        <w:right w:val="none" w:sz="0" w:space="0" w:color="auto"/>
                      </w:divBdr>
                      <w:divsChild>
                        <w:div w:id="1163203039">
                          <w:marLeft w:val="0"/>
                          <w:marRight w:val="0"/>
                          <w:marTop w:val="0"/>
                          <w:marBottom w:val="0"/>
                          <w:divBdr>
                            <w:top w:val="none" w:sz="0" w:space="0" w:color="auto"/>
                            <w:left w:val="none" w:sz="0" w:space="0" w:color="auto"/>
                            <w:bottom w:val="none" w:sz="0" w:space="0" w:color="auto"/>
                            <w:right w:val="none" w:sz="0" w:space="0" w:color="auto"/>
                          </w:divBdr>
                          <w:divsChild>
                            <w:div w:id="263342229">
                              <w:marLeft w:val="0"/>
                              <w:marRight w:val="0"/>
                              <w:marTop w:val="0"/>
                              <w:marBottom w:val="0"/>
                              <w:divBdr>
                                <w:top w:val="none" w:sz="0" w:space="0" w:color="auto"/>
                                <w:left w:val="none" w:sz="0" w:space="0" w:color="auto"/>
                                <w:bottom w:val="none" w:sz="0" w:space="0" w:color="auto"/>
                                <w:right w:val="none" w:sz="0" w:space="0" w:color="auto"/>
                              </w:divBdr>
                              <w:divsChild>
                                <w:div w:id="1756365534">
                                  <w:marLeft w:val="0"/>
                                  <w:marRight w:val="0"/>
                                  <w:marTop w:val="0"/>
                                  <w:marBottom w:val="0"/>
                                  <w:divBdr>
                                    <w:top w:val="none" w:sz="0" w:space="0" w:color="auto"/>
                                    <w:left w:val="none" w:sz="0" w:space="0" w:color="auto"/>
                                    <w:bottom w:val="none" w:sz="0" w:space="0" w:color="auto"/>
                                    <w:right w:val="none" w:sz="0" w:space="0" w:color="auto"/>
                                  </w:divBdr>
                                  <w:divsChild>
                                    <w:div w:id="814563051">
                                      <w:marLeft w:val="0"/>
                                      <w:marRight w:val="0"/>
                                      <w:marTop w:val="0"/>
                                      <w:marBottom w:val="0"/>
                                      <w:divBdr>
                                        <w:top w:val="none" w:sz="0" w:space="0" w:color="auto"/>
                                        <w:left w:val="none" w:sz="0" w:space="0" w:color="auto"/>
                                        <w:bottom w:val="none" w:sz="0" w:space="0" w:color="auto"/>
                                        <w:right w:val="none" w:sz="0" w:space="0" w:color="auto"/>
                                      </w:divBdr>
                                    </w:div>
                                    <w:div w:id="1291863442">
                                      <w:marLeft w:val="0"/>
                                      <w:marRight w:val="0"/>
                                      <w:marTop w:val="0"/>
                                      <w:marBottom w:val="0"/>
                                      <w:divBdr>
                                        <w:top w:val="none" w:sz="0" w:space="0" w:color="auto"/>
                                        <w:left w:val="none" w:sz="0" w:space="0" w:color="auto"/>
                                        <w:bottom w:val="none" w:sz="0" w:space="0" w:color="auto"/>
                                        <w:right w:val="none" w:sz="0" w:space="0" w:color="auto"/>
                                      </w:divBdr>
                                    </w:div>
                                    <w:div w:id="23486619">
                                      <w:marLeft w:val="0"/>
                                      <w:marRight w:val="0"/>
                                      <w:marTop w:val="0"/>
                                      <w:marBottom w:val="0"/>
                                      <w:divBdr>
                                        <w:top w:val="none" w:sz="0" w:space="0" w:color="auto"/>
                                        <w:left w:val="none" w:sz="0" w:space="0" w:color="auto"/>
                                        <w:bottom w:val="none" w:sz="0" w:space="0" w:color="auto"/>
                                        <w:right w:val="none" w:sz="0" w:space="0" w:color="auto"/>
                                      </w:divBdr>
                                    </w:div>
                                    <w:div w:id="1120152627">
                                      <w:marLeft w:val="0"/>
                                      <w:marRight w:val="0"/>
                                      <w:marTop w:val="0"/>
                                      <w:marBottom w:val="0"/>
                                      <w:divBdr>
                                        <w:top w:val="none" w:sz="0" w:space="0" w:color="auto"/>
                                        <w:left w:val="none" w:sz="0" w:space="0" w:color="auto"/>
                                        <w:bottom w:val="none" w:sz="0" w:space="0" w:color="auto"/>
                                        <w:right w:val="none" w:sz="0" w:space="0" w:color="auto"/>
                                      </w:divBdr>
                                    </w:div>
                                    <w:div w:id="693657378">
                                      <w:marLeft w:val="0"/>
                                      <w:marRight w:val="0"/>
                                      <w:marTop w:val="0"/>
                                      <w:marBottom w:val="0"/>
                                      <w:divBdr>
                                        <w:top w:val="none" w:sz="0" w:space="0" w:color="auto"/>
                                        <w:left w:val="none" w:sz="0" w:space="0" w:color="auto"/>
                                        <w:bottom w:val="none" w:sz="0" w:space="0" w:color="auto"/>
                                        <w:right w:val="none" w:sz="0" w:space="0" w:color="auto"/>
                                      </w:divBdr>
                                    </w:div>
                                    <w:div w:id="1275862198">
                                      <w:marLeft w:val="0"/>
                                      <w:marRight w:val="0"/>
                                      <w:marTop w:val="0"/>
                                      <w:marBottom w:val="0"/>
                                      <w:divBdr>
                                        <w:top w:val="none" w:sz="0" w:space="0" w:color="auto"/>
                                        <w:left w:val="none" w:sz="0" w:space="0" w:color="auto"/>
                                        <w:bottom w:val="none" w:sz="0" w:space="0" w:color="auto"/>
                                        <w:right w:val="none" w:sz="0" w:space="0" w:color="auto"/>
                                      </w:divBdr>
                                    </w:div>
                                    <w:div w:id="2117089646">
                                      <w:marLeft w:val="0"/>
                                      <w:marRight w:val="0"/>
                                      <w:marTop w:val="0"/>
                                      <w:marBottom w:val="0"/>
                                      <w:divBdr>
                                        <w:top w:val="none" w:sz="0" w:space="0" w:color="auto"/>
                                        <w:left w:val="none" w:sz="0" w:space="0" w:color="auto"/>
                                        <w:bottom w:val="none" w:sz="0" w:space="0" w:color="auto"/>
                                        <w:right w:val="none" w:sz="0" w:space="0" w:color="auto"/>
                                      </w:divBdr>
                                    </w:div>
                                    <w:div w:id="1067924781">
                                      <w:marLeft w:val="0"/>
                                      <w:marRight w:val="0"/>
                                      <w:marTop w:val="0"/>
                                      <w:marBottom w:val="0"/>
                                      <w:divBdr>
                                        <w:top w:val="none" w:sz="0" w:space="0" w:color="auto"/>
                                        <w:left w:val="none" w:sz="0" w:space="0" w:color="auto"/>
                                        <w:bottom w:val="none" w:sz="0" w:space="0" w:color="auto"/>
                                        <w:right w:val="none" w:sz="0" w:space="0" w:color="auto"/>
                                      </w:divBdr>
                                    </w:div>
                                    <w:div w:id="279579786">
                                      <w:marLeft w:val="0"/>
                                      <w:marRight w:val="0"/>
                                      <w:marTop w:val="0"/>
                                      <w:marBottom w:val="0"/>
                                      <w:divBdr>
                                        <w:top w:val="none" w:sz="0" w:space="0" w:color="auto"/>
                                        <w:left w:val="none" w:sz="0" w:space="0" w:color="auto"/>
                                        <w:bottom w:val="none" w:sz="0" w:space="0" w:color="auto"/>
                                        <w:right w:val="none" w:sz="0" w:space="0" w:color="auto"/>
                                      </w:divBdr>
                                    </w:div>
                                    <w:div w:id="295918681">
                                      <w:marLeft w:val="0"/>
                                      <w:marRight w:val="0"/>
                                      <w:marTop w:val="0"/>
                                      <w:marBottom w:val="0"/>
                                      <w:divBdr>
                                        <w:top w:val="none" w:sz="0" w:space="0" w:color="auto"/>
                                        <w:left w:val="none" w:sz="0" w:space="0" w:color="auto"/>
                                        <w:bottom w:val="none" w:sz="0" w:space="0" w:color="auto"/>
                                        <w:right w:val="none" w:sz="0" w:space="0" w:color="auto"/>
                                      </w:divBdr>
                                    </w:div>
                                    <w:div w:id="18788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42270">
      <w:bodyDiv w:val="1"/>
      <w:marLeft w:val="0"/>
      <w:marRight w:val="0"/>
      <w:marTop w:val="0"/>
      <w:marBottom w:val="0"/>
      <w:divBdr>
        <w:top w:val="none" w:sz="0" w:space="0" w:color="auto"/>
        <w:left w:val="none" w:sz="0" w:space="0" w:color="auto"/>
        <w:bottom w:val="none" w:sz="0" w:space="0" w:color="auto"/>
        <w:right w:val="none" w:sz="0" w:space="0" w:color="auto"/>
      </w:divBdr>
    </w:div>
    <w:div w:id="347342028">
      <w:bodyDiv w:val="1"/>
      <w:marLeft w:val="0"/>
      <w:marRight w:val="0"/>
      <w:marTop w:val="0"/>
      <w:marBottom w:val="0"/>
      <w:divBdr>
        <w:top w:val="none" w:sz="0" w:space="0" w:color="auto"/>
        <w:left w:val="none" w:sz="0" w:space="0" w:color="auto"/>
        <w:bottom w:val="none" w:sz="0" w:space="0" w:color="auto"/>
        <w:right w:val="none" w:sz="0" w:space="0" w:color="auto"/>
      </w:divBdr>
      <w:divsChild>
        <w:div w:id="1833715938">
          <w:marLeft w:val="0"/>
          <w:marRight w:val="0"/>
          <w:marTop w:val="0"/>
          <w:marBottom w:val="0"/>
          <w:divBdr>
            <w:top w:val="none" w:sz="0" w:space="0" w:color="auto"/>
            <w:left w:val="none" w:sz="0" w:space="0" w:color="auto"/>
            <w:bottom w:val="none" w:sz="0" w:space="0" w:color="auto"/>
            <w:right w:val="none" w:sz="0" w:space="0" w:color="auto"/>
          </w:divBdr>
          <w:divsChild>
            <w:div w:id="219101331">
              <w:marLeft w:val="0"/>
              <w:marRight w:val="0"/>
              <w:marTop w:val="0"/>
              <w:marBottom w:val="0"/>
              <w:divBdr>
                <w:top w:val="none" w:sz="0" w:space="0" w:color="auto"/>
                <w:left w:val="none" w:sz="0" w:space="0" w:color="auto"/>
                <w:bottom w:val="none" w:sz="0" w:space="0" w:color="auto"/>
                <w:right w:val="none" w:sz="0" w:space="0" w:color="auto"/>
              </w:divBdr>
              <w:divsChild>
                <w:div w:id="1790657724">
                  <w:marLeft w:val="0"/>
                  <w:marRight w:val="0"/>
                  <w:marTop w:val="0"/>
                  <w:marBottom w:val="0"/>
                  <w:divBdr>
                    <w:top w:val="none" w:sz="0" w:space="0" w:color="auto"/>
                    <w:left w:val="none" w:sz="0" w:space="0" w:color="auto"/>
                    <w:bottom w:val="none" w:sz="0" w:space="0" w:color="auto"/>
                    <w:right w:val="none" w:sz="0" w:space="0" w:color="auto"/>
                  </w:divBdr>
                  <w:divsChild>
                    <w:div w:id="1880051416">
                      <w:marLeft w:val="0"/>
                      <w:marRight w:val="0"/>
                      <w:marTop w:val="0"/>
                      <w:marBottom w:val="0"/>
                      <w:divBdr>
                        <w:top w:val="none" w:sz="0" w:space="0" w:color="auto"/>
                        <w:left w:val="none" w:sz="0" w:space="0" w:color="auto"/>
                        <w:bottom w:val="none" w:sz="0" w:space="0" w:color="auto"/>
                        <w:right w:val="none" w:sz="0" w:space="0" w:color="auto"/>
                      </w:divBdr>
                      <w:divsChild>
                        <w:div w:id="414017556">
                          <w:marLeft w:val="0"/>
                          <w:marRight w:val="0"/>
                          <w:marTop w:val="0"/>
                          <w:marBottom w:val="0"/>
                          <w:divBdr>
                            <w:top w:val="none" w:sz="0" w:space="0" w:color="auto"/>
                            <w:left w:val="none" w:sz="0" w:space="0" w:color="auto"/>
                            <w:bottom w:val="none" w:sz="0" w:space="0" w:color="auto"/>
                            <w:right w:val="none" w:sz="0" w:space="0" w:color="auto"/>
                          </w:divBdr>
                          <w:divsChild>
                            <w:div w:id="891500437">
                              <w:marLeft w:val="0"/>
                              <w:marRight w:val="0"/>
                              <w:marTop w:val="0"/>
                              <w:marBottom w:val="0"/>
                              <w:divBdr>
                                <w:top w:val="none" w:sz="0" w:space="0" w:color="auto"/>
                                <w:left w:val="none" w:sz="0" w:space="0" w:color="auto"/>
                                <w:bottom w:val="none" w:sz="0" w:space="0" w:color="auto"/>
                                <w:right w:val="none" w:sz="0" w:space="0" w:color="auto"/>
                              </w:divBdr>
                              <w:divsChild>
                                <w:div w:id="2074618200">
                                  <w:marLeft w:val="0"/>
                                  <w:marRight w:val="0"/>
                                  <w:marTop w:val="0"/>
                                  <w:marBottom w:val="0"/>
                                  <w:divBdr>
                                    <w:top w:val="none" w:sz="0" w:space="0" w:color="auto"/>
                                    <w:left w:val="none" w:sz="0" w:space="0" w:color="auto"/>
                                    <w:bottom w:val="none" w:sz="0" w:space="0" w:color="auto"/>
                                    <w:right w:val="none" w:sz="0" w:space="0" w:color="auto"/>
                                  </w:divBdr>
                                  <w:divsChild>
                                    <w:div w:id="56515679">
                                      <w:marLeft w:val="0"/>
                                      <w:marRight w:val="0"/>
                                      <w:marTop w:val="0"/>
                                      <w:marBottom w:val="0"/>
                                      <w:divBdr>
                                        <w:top w:val="none" w:sz="0" w:space="0" w:color="auto"/>
                                        <w:left w:val="none" w:sz="0" w:space="0" w:color="auto"/>
                                        <w:bottom w:val="none" w:sz="0" w:space="0" w:color="auto"/>
                                        <w:right w:val="none" w:sz="0" w:space="0" w:color="auto"/>
                                      </w:divBdr>
                                    </w:div>
                                    <w:div w:id="441461348">
                                      <w:marLeft w:val="0"/>
                                      <w:marRight w:val="0"/>
                                      <w:marTop w:val="0"/>
                                      <w:marBottom w:val="0"/>
                                      <w:divBdr>
                                        <w:top w:val="none" w:sz="0" w:space="0" w:color="auto"/>
                                        <w:left w:val="none" w:sz="0" w:space="0" w:color="auto"/>
                                        <w:bottom w:val="none" w:sz="0" w:space="0" w:color="auto"/>
                                        <w:right w:val="none" w:sz="0" w:space="0" w:color="auto"/>
                                      </w:divBdr>
                                    </w:div>
                                    <w:div w:id="479926142">
                                      <w:marLeft w:val="0"/>
                                      <w:marRight w:val="0"/>
                                      <w:marTop w:val="0"/>
                                      <w:marBottom w:val="0"/>
                                      <w:divBdr>
                                        <w:top w:val="none" w:sz="0" w:space="0" w:color="auto"/>
                                        <w:left w:val="none" w:sz="0" w:space="0" w:color="auto"/>
                                        <w:bottom w:val="none" w:sz="0" w:space="0" w:color="auto"/>
                                        <w:right w:val="none" w:sz="0" w:space="0" w:color="auto"/>
                                      </w:divBdr>
                                    </w:div>
                                    <w:div w:id="816186508">
                                      <w:marLeft w:val="0"/>
                                      <w:marRight w:val="0"/>
                                      <w:marTop w:val="0"/>
                                      <w:marBottom w:val="0"/>
                                      <w:divBdr>
                                        <w:top w:val="none" w:sz="0" w:space="0" w:color="auto"/>
                                        <w:left w:val="none" w:sz="0" w:space="0" w:color="auto"/>
                                        <w:bottom w:val="none" w:sz="0" w:space="0" w:color="auto"/>
                                        <w:right w:val="none" w:sz="0" w:space="0" w:color="auto"/>
                                      </w:divBdr>
                                    </w:div>
                                    <w:div w:id="1161506419">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1445425462">
                                      <w:marLeft w:val="0"/>
                                      <w:marRight w:val="0"/>
                                      <w:marTop w:val="0"/>
                                      <w:marBottom w:val="0"/>
                                      <w:divBdr>
                                        <w:top w:val="none" w:sz="0" w:space="0" w:color="auto"/>
                                        <w:left w:val="none" w:sz="0" w:space="0" w:color="auto"/>
                                        <w:bottom w:val="none" w:sz="0" w:space="0" w:color="auto"/>
                                        <w:right w:val="none" w:sz="0" w:space="0" w:color="auto"/>
                                      </w:divBdr>
                                    </w:div>
                                    <w:div w:id="1484279107">
                                      <w:marLeft w:val="0"/>
                                      <w:marRight w:val="0"/>
                                      <w:marTop w:val="0"/>
                                      <w:marBottom w:val="0"/>
                                      <w:divBdr>
                                        <w:top w:val="none" w:sz="0" w:space="0" w:color="auto"/>
                                        <w:left w:val="none" w:sz="0" w:space="0" w:color="auto"/>
                                        <w:bottom w:val="none" w:sz="0" w:space="0" w:color="auto"/>
                                        <w:right w:val="none" w:sz="0" w:space="0" w:color="auto"/>
                                      </w:divBdr>
                                    </w:div>
                                    <w:div w:id="1561556725">
                                      <w:marLeft w:val="0"/>
                                      <w:marRight w:val="0"/>
                                      <w:marTop w:val="0"/>
                                      <w:marBottom w:val="0"/>
                                      <w:divBdr>
                                        <w:top w:val="none" w:sz="0" w:space="0" w:color="auto"/>
                                        <w:left w:val="none" w:sz="0" w:space="0" w:color="auto"/>
                                        <w:bottom w:val="none" w:sz="0" w:space="0" w:color="auto"/>
                                        <w:right w:val="none" w:sz="0" w:space="0" w:color="auto"/>
                                      </w:divBdr>
                                    </w:div>
                                    <w:div w:id="2033607190">
                                      <w:marLeft w:val="0"/>
                                      <w:marRight w:val="0"/>
                                      <w:marTop w:val="0"/>
                                      <w:marBottom w:val="0"/>
                                      <w:divBdr>
                                        <w:top w:val="none" w:sz="0" w:space="0" w:color="auto"/>
                                        <w:left w:val="none" w:sz="0" w:space="0" w:color="auto"/>
                                        <w:bottom w:val="none" w:sz="0" w:space="0" w:color="auto"/>
                                        <w:right w:val="none" w:sz="0" w:space="0" w:color="auto"/>
                                      </w:divBdr>
                                    </w:div>
                                    <w:div w:id="2041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0423">
      <w:bodyDiv w:val="1"/>
      <w:marLeft w:val="0"/>
      <w:marRight w:val="0"/>
      <w:marTop w:val="0"/>
      <w:marBottom w:val="0"/>
      <w:divBdr>
        <w:top w:val="none" w:sz="0" w:space="0" w:color="auto"/>
        <w:left w:val="none" w:sz="0" w:space="0" w:color="auto"/>
        <w:bottom w:val="none" w:sz="0" w:space="0" w:color="auto"/>
        <w:right w:val="none" w:sz="0" w:space="0" w:color="auto"/>
      </w:divBdr>
    </w:div>
    <w:div w:id="531381045">
      <w:bodyDiv w:val="1"/>
      <w:marLeft w:val="0"/>
      <w:marRight w:val="0"/>
      <w:marTop w:val="0"/>
      <w:marBottom w:val="0"/>
      <w:divBdr>
        <w:top w:val="none" w:sz="0" w:space="0" w:color="auto"/>
        <w:left w:val="none" w:sz="0" w:space="0" w:color="auto"/>
        <w:bottom w:val="none" w:sz="0" w:space="0" w:color="auto"/>
        <w:right w:val="none" w:sz="0" w:space="0" w:color="auto"/>
      </w:divBdr>
    </w:div>
    <w:div w:id="548421768">
      <w:bodyDiv w:val="1"/>
      <w:marLeft w:val="0"/>
      <w:marRight w:val="0"/>
      <w:marTop w:val="0"/>
      <w:marBottom w:val="0"/>
      <w:divBdr>
        <w:top w:val="none" w:sz="0" w:space="0" w:color="auto"/>
        <w:left w:val="none" w:sz="0" w:space="0" w:color="auto"/>
        <w:bottom w:val="none" w:sz="0" w:space="0" w:color="auto"/>
        <w:right w:val="none" w:sz="0" w:space="0" w:color="auto"/>
      </w:divBdr>
      <w:divsChild>
        <w:div w:id="228156264">
          <w:marLeft w:val="0"/>
          <w:marRight w:val="0"/>
          <w:marTop w:val="0"/>
          <w:marBottom w:val="0"/>
          <w:divBdr>
            <w:top w:val="none" w:sz="0" w:space="0" w:color="auto"/>
            <w:left w:val="none" w:sz="0" w:space="0" w:color="auto"/>
            <w:bottom w:val="none" w:sz="0" w:space="0" w:color="auto"/>
            <w:right w:val="none" w:sz="0" w:space="0" w:color="auto"/>
          </w:divBdr>
          <w:divsChild>
            <w:div w:id="1885629988">
              <w:marLeft w:val="0"/>
              <w:marRight w:val="0"/>
              <w:marTop w:val="0"/>
              <w:marBottom w:val="0"/>
              <w:divBdr>
                <w:top w:val="none" w:sz="0" w:space="0" w:color="auto"/>
                <w:left w:val="none" w:sz="0" w:space="0" w:color="auto"/>
                <w:bottom w:val="none" w:sz="0" w:space="0" w:color="auto"/>
                <w:right w:val="none" w:sz="0" w:space="0" w:color="auto"/>
              </w:divBdr>
              <w:divsChild>
                <w:div w:id="1510294445">
                  <w:marLeft w:val="0"/>
                  <w:marRight w:val="0"/>
                  <w:marTop w:val="0"/>
                  <w:marBottom w:val="0"/>
                  <w:divBdr>
                    <w:top w:val="none" w:sz="0" w:space="0" w:color="auto"/>
                    <w:left w:val="none" w:sz="0" w:space="0" w:color="auto"/>
                    <w:bottom w:val="none" w:sz="0" w:space="0" w:color="auto"/>
                    <w:right w:val="none" w:sz="0" w:space="0" w:color="auto"/>
                  </w:divBdr>
                  <w:divsChild>
                    <w:div w:id="1070150189">
                      <w:marLeft w:val="0"/>
                      <w:marRight w:val="0"/>
                      <w:marTop w:val="0"/>
                      <w:marBottom w:val="0"/>
                      <w:divBdr>
                        <w:top w:val="none" w:sz="0" w:space="0" w:color="auto"/>
                        <w:left w:val="none" w:sz="0" w:space="0" w:color="auto"/>
                        <w:bottom w:val="none" w:sz="0" w:space="0" w:color="auto"/>
                        <w:right w:val="none" w:sz="0" w:space="0" w:color="auto"/>
                      </w:divBdr>
                      <w:divsChild>
                        <w:div w:id="1714187740">
                          <w:marLeft w:val="0"/>
                          <w:marRight w:val="0"/>
                          <w:marTop w:val="0"/>
                          <w:marBottom w:val="0"/>
                          <w:divBdr>
                            <w:top w:val="none" w:sz="0" w:space="0" w:color="auto"/>
                            <w:left w:val="none" w:sz="0" w:space="0" w:color="auto"/>
                            <w:bottom w:val="none" w:sz="0" w:space="0" w:color="auto"/>
                            <w:right w:val="none" w:sz="0" w:space="0" w:color="auto"/>
                          </w:divBdr>
                          <w:divsChild>
                            <w:div w:id="378820051">
                              <w:marLeft w:val="0"/>
                              <w:marRight w:val="0"/>
                              <w:marTop w:val="0"/>
                              <w:marBottom w:val="0"/>
                              <w:divBdr>
                                <w:top w:val="none" w:sz="0" w:space="0" w:color="auto"/>
                                <w:left w:val="none" w:sz="0" w:space="0" w:color="auto"/>
                                <w:bottom w:val="none" w:sz="0" w:space="0" w:color="auto"/>
                                <w:right w:val="none" w:sz="0" w:space="0" w:color="auto"/>
                              </w:divBdr>
                              <w:divsChild>
                                <w:div w:id="1538086912">
                                  <w:marLeft w:val="0"/>
                                  <w:marRight w:val="0"/>
                                  <w:marTop w:val="0"/>
                                  <w:marBottom w:val="0"/>
                                  <w:divBdr>
                                    <w:top w:val="none" w:sz="0" w:space="0" w:color="auto"/>
                                    <w:left w:val="none" w:sz="0" w:space="0" w:color="auto"/>
                                    <w:bottom w:val="none" w:sz="0" w:space="0" w:color="auto"/>
                                    <w:right w:val="none" w:sz="0" w:space="0" w:color="auto"/>
                                  </w:divBdr>
                                  <w:divsChild>
                                    <w:div w:id="363677987">
                                      <w:marLeft w:val="0"/>
                                      <w:marRight w:val="0"/>
                                      <w:marTop w:val="0"/>
                                      <w:marBottom w:val="0"/>
                                      <w:divBdr>
                                        <w:top w:val="none" w:sz="0" w:space="0" w:color="auto"/>
                                        <w:left w:val="none" w:sz="0" w:space="0" w:color="auto"/>
                                        <w:bottom w:val="none" w:sz="0" w:space="0" w:color="auto"/>
                                        <w:right w:val="none" w:sz="0" w:space="0" w:color="auto"/>
                                      </w:divBdr>
                                    </w:div>
                                    <w:div w:id="1749383733">
                                      <w:marLeft w:val="0"/>
                                      <w:marRight w:val="0"/>
                                      <w:marTop w:val="0"/>
                                      <w:marBottom w:val="0"/>
                                      <w:divBdr>
                                        <w:top w:val="none" w:sz="0" w:space="0" w:color="auto"/>
                                        <w:left w:val="none" w:sz="0" w:space="0" w:color="auto"/>
                                        <w:bottom w:val="none" w:sz="0" w:space="0" w:color="auto"/>
                                        <w:right w:val="none" w:sz="0" w:space="0" w:color="auto"/>
                                      </w:divBdr>
                                    </w:div>
                                    <w:div w:id="1989355125">
                                      <w:marLeft w:val="0"/>
                                      <w:marRight w:val="0"/>
                                      <w:marTop w:val="0"/>
                                      <w:marBottom w:val="0"/>
                                      <w:divBdr>
                                        <w:top w:val="none" w:sz="0" w:space="0" w:color="auto"/>
                                        <w:left w:val="none" w:sz="0" w:space="0" w:color="auto"/>
                                        <w:bottom w:val="none" w:sz="0" w:space="0" w:color="auto"/>
                                        <w:right w:val="none" w:sz="0" w:space="0" w:color="auto"/>
                                      </w:divBdr>
                                    </w:div>
                                    <w:div w:id="2094545689">
                                      <w:marLeft w:val="0"/>
                                      <w:marRight w:val="0"/>
                                      <w:marTop w:val="0"/>
                                      <w:marBottom w:val="0"/>
                                      <w:divBdr>
                                        <w:top w:val="none" w:sz="0" w:space="0" w:color="auto"/>
                                        <w:left w:val="none" w:sz="0" w:space="0" w:color="auto"/>
                                        <w:bottom w:val="none" w:sz="0" w:space="0" w:color="auto"/>
                                        <w:right w:val="none" w:sz="0" w:space="0" w:color="auto"/>
                                      </w:divBdr>
                                    </w:div>
                                    <w:div w:id="1275751089">
                                      <w:marLeft w:val="0"/>
                                      <w:marRight w:val="0"/>
                                      <w:marTop w:val="0"/>
                                      <w:marBottom w:val="0"/>
                                      <w:divBdr>
                                        <w:top w:val="none" w:sz="0" w:space="0" w:color="auto"/>
                                        <w:left w:val="none" w:sz="0" w:space="0" w:color="auto"/>
                                        <w:bottom w:val="none" w:sz="0" w:space="0" w:color="auto"/>
                                        <w:right w:val="none" w:sz="0" w:space="0" w:color="auto"/>
                                      </w:divBdr>
                                    </w:div>
                                    <w:div w:id="1771126492">
                                      <w:marLeft w:val="0"/>
                                      <w:marRight w:val="0"/>
                                      <w:marTop w:val="0"/>
                                      <w:marBottom w:val="0"/>
                                      <w:divBdr>
                                        <w:top w:val="none" w:sz="0" w:space="0" w:color="auto"/>
                                        <w:left w:val="none" w:sz="0" w:space="0" w:color="auto"/>
                                        <w:bottom w:val="none" w:sz="0" w:space="0" w:color="auto"/>
                                        <w:right w:val="none" w:sz="0" w:space="0" w:color="auto"/>
                                      </w:divBdr>
                                    </w:div>
                                    <w:div w:id="625503778">
                                      <w:marLeft w:val="0"/>
                                      <w:marRight w:val="0"/>
                                      <w:marTop w:val="0"/>
                                      <w:marBottom w:val="0"/>
                                      <w:divBdr>
                                        <w:top w:val="none" w:sz="0" w:space="0" w:color="auto"/>
                                        <w:left w:val="none" w:sz="0" w:space="0" w:color="auto"/>
                                        <w:bottom w:val="none" w:sz="0" w:space="0" w:color="auto"/>
                                        <w:right w:val="none" w:sz="0" w:space="0" w:color="auto"/>
                                      </w:divBdr>
                                    </w:div>
                                    <w:div w:id="968171781">
                                      <w:marLeft w:val="0"/>
                                      <w:marRight w:val="0"/>
                                      <w:marTop w:val="0"/>
                                      <w:marBottom w:val="0"/>
                                      <w:divBdr>
                                        <w:top w:val="none" w:sz="0" w:space="0" w:color="auto"/>
                                        <w:left w:val="none" w:sz="0" w:space="0" w:color="auto"/>
                                        <w:bottom w:val="none" w:sz="0" w:space="0" w:color="auto"/>
                                        <w:right w:val="none" w:sz="0" w:space="0" w:color="auto"/>
                                      </w:divBdr>
                                    </w:div>
                                    <w:div w:id="1052341327">
                                      <w:marLeft w:val="0"/>
                                      <w:marRight w:val="0"/>
                                      <w:marTop w:val="0"/>
                                      <w:marBottom w:val="0"/>
                                      <w:divBdr>
                                        <w:top w:val="none" w:sz="0" w:space="0" w:color="auto"/>
                                        <w:left w:val="none" w:sz="0" w:space="0" w:color="auto"/>
                                        <w:bottom w:val="none" w:sz="0" w:space="0" w:color="auto"/>
                                        <w:right w:val="none" w:sz="0" w:space="0" w:color="auto"/>
                                      </w:divBdr>
                                    </w:div>
                                    <w:div w:id="395588077">
                                      <w:marLeft w:val="0"/>
                                      <w:marRight w:val="0"/>
                                      <w:marTop w:val="0"/>
                                      <w:marBottom w:val="0"/>
                                      <w:divBdr>
                                        <w:top w:val="none" w:sz="0" w:space="0" w:color="auto"/>
                                        <w:left w:val="none" w:sz="0" w:space="0" w:color="auto"/>
                                        <w:bottom w:val="none" w:sz="0" w:space="0" w:color="auto"/>
                                        <w:right w:val="none" w:sz="0" w:space="0" w:color="auto"/>
                                      </w:divBdr>
                                    </w:div>
                                    <w:div w:id="2031761420">
                                      <w:marLeft w:val="0"/>
                                      <w:marRight w:val="0"/>
                                      <w:marTop w:val="0"/>
                                      <w:marBottom w:val="0"/>
                                      <w:divBdr>
                                        <w:top w:val="none" w:sz="0" w:space="0" w:color="auto"/>
                                        <w:left w:val="none" w:sz="0" w:space="0" w:color="auto"/>
                                        <w:bottom w:val="none" w:sz="0" w:space="0" w:color="auto"/>
                                        <w:right w:val="none" w:sz="0" w:space="0" w:color="auto"/>
                                      </w:divBdr>
                                    </w:div>
                                    <w:div w:id="962925417">
                                      <w:marLeft w:val="0"/>
                                      <w:marRight w:val="0"/>
                                      <w:marTop w:val="0"/>
                                      <w:marBottom w:val="0"/>
                                      <w:divBdr>
                                        <w:top w:val="none" w:sz="0" w:space="0" w:color="auto"/>
                                        <w:left w:val="none" w:sz="0" w:space="0" w:color="auto"/>
                                        <w:bottom w:val="none" w:sz="0" w:space="0" w:color="auto"/>
                                        <w:right w:val="none" w:sz="0" w:space="0" w:color="auto"/>
                                      </w:divBdr>
                                    </w:div>
                                    <w:div w:id="673996959">
                                      <w:marLeft w:val="0"/>
                                      <w:marRight w:val="0"/>
                                      <w:marTop w:val="0"/>
                                      <w:marBottom w:val="0"/>
                                      <w:divBdr>
                                        <w:top w:val="none" w:sz="0" w:space="0" w:color="auto"/>
                                        <w:left w:val="none" w:sz="0" w:space="0" w:color="auto"/>
                                        <w:bottom w:val="none" w:sz="0" w:space="0" w:color="auto"/>
                                        <w:right w:val="none" w:sz="0" w:space="0" w:color="auto"/>
                                      </w:divBdr>
                                    </w:div>
                                    <w:div w:id="1375890915">
                                      <w:marLeft w:val="0"/>
                                      <w:marRight w:val="0"/>
                                      <w:marTop w:val="0"/>
                                      <w:marBottom w:val="0"/>
                                      <w:divBdr>
                                        <w:top w:val="none" w:sz="0" w:space="0" w:color="auto"/>
                                        <w:left w:val="none" w:sz="0" w:space="0" w:color="auto"/>
                                        <w:bottom w:val="none" w:sz="0" w:space="0" w:color="auto"/>
                                        <w:right w:val="none" w:sz="0" w:space="0" w:color="auto"/>
                                      </w:divBdr>
                                    </w:div>
                                    <w:div w:id="1459297445">
                                      <w:marLeft w:val="0"/>
                                      <w:marRight w:val="0"/>
                                      <w:marTop w:val="0"/>
                                      <w:marBottom w:val="0"/>
                                      <w:divBdr>
                                        <w:top w:val="none" w:sz="0" w:space="0" w:color="auto"/>
                                        <w:left w:val="none" w:sz="0" w:space="0" w:color="auto"/>
                                        <w:bottom w:val="none" w:sz="0" w:space="0" w:color="auto"/>
                                        <w:right w:val="none" w:sz="0" w:space="0" w:color="auto"/>
                                      </w:divBdr>
                                    </w:div>
                                    <w:div w:id="1744253228">
                                      <w:marLeft w:val="0"/>
                                      <w:marRight w:val="0"/>
                                      <w:marTop w:val="0"/>
                                      <w:marBottom w:val="0"/>
                                      <w:divBdr>
                                        <w:top w:val="none" w:sz="0" w:space="0" w:color="auto"/>
                                        <w:left w:val="none" w:sz="0" w:space="0" w:color="auto"/>
                                        <w:bottom w:val="none" w:sz="0" w:space="0" w:color="auto"/>
                                        <w:right w:val="none" w:sz="0" w:space="0" w:color="auto"/>
                                      </w:divBdr>
                                    </w:div>
                                    <w:div w:id="2095009337">
                                      <w:marLeft w:val="0"/>
                                      <w:marRight w:val="0"/>
                                      <w:marTop w:val="0"/>
                                      <w:marBottom w:val="0"/>
                                      <w:divBdr>
                                        <w:top w:val="none" w:sz="0" w:space="0" w:color="auto"/>
                                        <w:left w:val="none" w:sz="0" w:space="0" w:color="auto"/>
                                        <w:bottom w:val="none" w:sz="0" w:space="0" w:color="auto"/>
                                        <w:right w:val="none" w:sz="0" w:space="0" w:color="auto"/>
                                      </w:divBdr>
                                    </w:div>
                                    <w:div w:id="145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95141">
      <w:bodyDiv w:val="1"/>
      <w:marLeft w:val="0"/>
      <w:marRight w:val="0"/>
      <w:marTop w:val="0"/>
      <w:marBottom w:val="0"/>
      <w:divBdr>
        <w:top w:val="none" w:sz="0" w:space="0" w:color="auto"/>
        <w:left w:val="none" w:sz="0" w:space="0" w:color="auto"/>
        <w:bottom w:val="none" w:sz="0" w:space="0" w:color="auto"/>
        <w:right w:val="none" w:sz="0" w:space="0" w:color="auto"/>
      </w:divBdr>
    </w:div>
    <w:div w:id="1884366380">
      <w:bodyDiv w:val="1"/>
      <w:marLeft w:val="0"/>
      <w:marRight w:val="0"/>
      <w:marTop w:val="0"/>
      <w:marBottom w:val="0"/>
      <w:divBdr>
        <w:top w:val="none" w:sz="0" w:space="0" w:color="auto"/>
        <w:left w:val="none" w:sz="0" w:space="0" w:color="auto"/>
        <w:bottom w:val="none" w:sz="0" w:space="0" w:color="auto"/>
        <w:right w:val="none" w:sz="0" w:space="0" w:color="auto"/>
      </w:divBdr>
      <w:divsChild>
        <w:div w:id="1038354055">
          <w:marLeft w:val="0"/>
          <w:marRight w:val="0"/>
          <w:marTop w:val="0"/>
          <w:marBottom w:val="0"/>
          <w:divBdr>
            <w:top w:val="none" w:sz="0" w:space="0" w:color="auto"/>
            <w:left w:val="none" w:sz="0" w:space="0" w:color="auto"/>
            <w:bottom w:val="none" w:sz="0" w:space="0" w:color="auto"/>
            <w:right w:val="none" w:sz="0" w:space="0" w:color="auto"/>
          </w:divBdr>
          <w:divsChild>
            <w:div w:id="2086685546">
              <w:marLeft w:val="0"/>
              <w:marRight w:val="0"/>
              <w:marTop w:val="0"/>
              <w:marBottom w:val="0"/>
              <w:divBdr>
                <w:top w:val="none" w:sz="0" w:space="0" w:color="auto"/>
                <w:left w:val="none" w:sz="0" w:space="0" w:color="auto"/>
                <w:bottom w:val="none" w:sz="0" w:space="0" w:color="auto"/>
                <w:right w:val="none" w:sz="0" w:space="0" w:color="auto"/>
              </w:divBdr>
              <w:divsChild>
                <w:div w:id="75371001">
                  <w:marLeft w:val="0"/>
                  <w:marRight w:val="0"/>
                  <w:marTop w:val="0"/>
                  <w:marBottom w:val="0"/>
                  <w:divBdr>
                    <w:top w:val="none" w:sz="0" w:space="0" w:color="auto"/>
                    <w:left w:val="none" w:sz="0" w:space="0" w:color="auto"/>
                    <w:bottom w:val="none" w:sz="0" w:space="0" w:color="auto"/>
                    <w:right w:val="none" w:sz="0" w:space="0" w:color="auto"/>
                  </w:divBdr>
                  <w:divsChild>
                    <w:div w:id="971596315">
                      <w:marLeft w:val="0"/>
                      <w:marRight w:val="0"/>
                      <w:marTop w:val="0"/>
                      <w:marBottom w:val="0"/>
                      <w:divBdr>
                        <w:top w:val="none" w:sz="0" w:space="0" w:color="auto"/>
                        <w:left w:val="none" w:sz="0" w:space="0" w:color="auto"/>
                        <w:bottom w:val="none" w:sz="0" w:space="0" w:color="auto"/>
                        <w:right w:val="none" w:sz="0" w:space="0" w:color="auto"/>
                      </w:divBdr>
                      <w:divsChild>
                        <w:div w:id="1478716835">
                          <w:marLeft w:val="0"/>
                          <w:marRight w:val="0"/>
                          <w:marTop w:val="0"/>
                          <w:marBottom w:val="0"/>
                          <w:divBdr>
                            <w:top w:val="none" w:sz="0" w:space="0" w:color="auto"/>
                            <w:left w:val="none" w:sz="0" w:space="0" w:color="auto"/>
                            <w:bottom w:val="none" w:sz="0" w:space="0" w:color="auto"/>
                            <w:right w:val="none" w:sz="0" w:space="0" w:color="auto"/>
                          </w:divBdr>
                          <w:divsChild>
                            <w:div w:id="854223144">
                              <w:marLeft w:val="0"/>
                              <w:marRight w:val="0"/>
                              <w:marTop w:val="0"/>
                              <w:marBottom w:val="0"/>
                              <w:divBdr>
                                <w:top w:val="none" w:sz="0" w:space="0" w:color="auto"/>
                                <w:left w:val="none" w:sz="0" w:space="0" w:color="auto"/>
                                <w:bottom w:val="none" w:sz="0" w:space="0" w:color="auto"/>
                                <w:right w:val="none" w:sz="0" w:space="0" w:color="auto"/>
                              </w:divBdr>
                              <w:divsChild>
                                <w:div w:id="9705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ter-Engineering-Admin@cedar-rapids.org" TargetMode="External"/><Relationship Id="rId4" Type="http://schemas.openxmlformats.org/officeDocument/2006/relationships/settings" Target="settings.xml"/><Relationship Id="rId9" Type="http://schemas.openxmlformats.org/officeDocument/2006/relationships/hyperlink" Target="mailto:c.potter@cedar-rapids.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A943-AB1E-4087-AEA6-C92578A7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2293</Words>
  <Characters>14129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PRECONSTRUCTION MTG MINUTES</vt:lpstr>
    </vt:vector>
  </TitlesOfParts>
  <Company>City of Cedar Rapids</Company>
  <LinksUpToDate>false</LinksUpToDate>
  <CharactersWithSpaces>16390</CharactersWithSpaces>
  <SharedDoc>false</SharedDoc>
  <HLinks>
    <vt:vector size="6" baseType="variant">
      <vt:variant>
        <vt:i4>7995458</vt:i4>
      </vt:variant>
      <vt:variant>
        <vt:i4>53</vt:i4>
      </vt:variant>
      <vt:variant>
        <vt:i4>0</vt:i4>
      </vt:variant>
      <vt:variant>
        <vt:i4>5</vt:i4>
      </vt:variant>
      <vt:variant>
        <vt:lpwstr>mailto:c.potter@cedar-rapids.org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MTG MINUTES</dc:title>
  <dc:subject>West X mission main phase I</dc:subject>
  <dc:creator>Potter, Cindy A.</dc:creator>
  <cp:lastModifiedBy>Potter, Cindy A.</cp:lastModifiedBy>
  <cp:revision>10</cp:revision>
  <cp:lastPrinted>2003-03-11T16:07:00Z</cp:lastPrinted>
  <dcterms:created xsi:type="dcterms:W3CDTF">2022-02-03T16:59:00Z</dcterms:created>
  <dcterms:modified xsi:type="dcterms:W3CDTF">2022-05-13T16:32:00Z</dcterms:modified>
</cp:coreProperties>
</file>