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D4" w:rsidRDefault="003504D4" w:rsidP="003504D4">
      <w:pPr>
        <w:pStyle w:val="Heading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Council Agenda Item Cover Sheet</w:t>
      </w:r>
    </w:p>
    <w:p w:rsidR="003504D4" w:rsidRDefault="003504D4" w:rsidP="003504D4"/>
    <w:p w:rsidR="005D255D" w:rsidRPr="003504D4" w:rsidRDefault="005D255D" w:rsidP="003504D4"/>
    <w:p w:rsidR="00D65E7E" w:rsidRPr="00ED5CB5" w:rsidRDefault="00D65E7E" w:rsidP="00D65E7E">
      <w:pPr>
        <w:rPr>
          <w:rFonts w:cs="Arial"/>
        </w:rPr>
      </w:pPr>
      <w:r w:rsidRPr="00373775">
        <w:rPr>
          <w:rFonts w:cs="Arial"/>
          <w:b/>
        </w:rPr>
        <w:t xml:space="preserve">Submitting Department: </w:t>
      </w:r>
      <w:r w:rsidR="00EA7DC9">
        <w:rPr>
          <w:rFonts w:cs="Arial"/>
        </w:rPr>
        <w:t xml:space="preserve"> Public Works</w:t>
      </w:r>
    </w:p>
    <w:p w:rsidR="00D65E7E" w:rsidRPr="00F102FB" w:rsidRDefault="00D65E7E" w:rsidP="00D65E7E">
      <w:pPr>
        <w:rPr>
          <w:rFonts w:cs="Arial"/>
          <w:u w:val="single"/>
        </w:rPr>
      </w:pPr>
    </w:p>
    <w:p w:rsidR="005A5AC6" w:rsidRDefault="005A5AC6" w:rsidP="009A2929">
      <w:pPr>
        <w:rPr>
          <w:rFonts w:cs="Arial"/>
          <w:b/>
        </w:rPr>
      </w:pPr>
      <w:r>
        <w:rPr>
          <w:rFonts w:cs="Arial"/>
          <w:b/>
        </w:rPr>
        <w:t xml:space="preserve">Presenter at meeting:  </w:t>
      </w:r>
      <w:r>
        <w:rPr>
          <w:rFonts w:cs="Arial"/>
        </w:rPr>
        <w:fldChar w:fldCharType="begin">
          <w:ffData>
            <w:name w:val="Dropdown1"/>
            <w:enabled/>
            <w:calcOnExit w:val="0"/>
            <w:ddList>
              <w:listEntry w:val="[select from drop-down list]"/>
              <w:listEntry w:val="Sarah Cook, SR/WA"/>
              <w:listEntry w:val="Rob Davis, PE"/>
              <w:listEntry w:val="Brenna Fall, PE"/>
              <w:listEntry w:val="Matt Feuerhelm, PE"/>
              <w:listEntry w:val="Ron Griffith, PE"/>
              <w:listEntry w:val="Luke Miller"/>
              <w:listEntry w:val="Carol Morgan"/>
              <w:listEntry w:val="Tim Mroch, PE"/>
              <w:listEntry w:val="Matt Myers, PE, PTOE"/>
              <w:listEntry w:val="Mary Oehler"/>
              <w:listEntry w:val="Cari Pauli, PE"/>
              <w:listEntry w:val="Gary Petersen, PE"/>
              <w:listEntry w:val="Sandy Pumphrey, PE, CFM"/>
              <w:listEntry w:val="Rita Rasmussen, SR/WA"/>
              <w:listEntry w:val="Loren Snell, PE"/>
              <w:listEntry w:val="Lee Tippe, PE"/>
              <w:listEntry w:val="Glenn Vosatka, PE"/>
              <w:listEntry w:val="Kevin Vrchoticky, PE"/>
              <w:listEntry w:val="Dave Wallace, PE"/>
              <w:listEntry w:val="Pat Wieneke"/>
              <w:listEntry w:val="Doug Wilson, PE"/>
              <w:listEntry w:val="Jen Winter, PE"/>
              <w:listEntry w:val="John Witt, PE, PTOE"/>
            </w:ddList>
          </w:ffData>
        </w:fldChar>
      </w:r>
      <w:bookmarkStart w:id="0" w:name="Dropdown1"/>
      <w:r>
        <w:rPr>
          <w:rFonts w:cs="Arial"/>
        </w:rPr>
        <w:instrText xml:space="preserve"> FORMDROPDOWN </w:instrText>
      </w:r>
      <w:r w:rsidR="007E7A92">
        <w:rPr>
          <w:rFonts w:cs="Arial"/>
        </w:rPr>
      </w:r>
      <w:r w:rsidR="007E7A9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ab/>
      </w:r>
      <w:r>
        <w:rPr>
          <w:rFonts w:cs="Arial"/>
          <w:b/>
        </w:rPr>
        <w:tab/>
      </w:r>
    </w:p>
    <w:p w:rsidR="009A2929" w:rsidRDefault="009A2929" w:rsidP="009A2929">
      <w:pPr>
        <w:jc w:val="both"/>
        <w:rPr>
          <w:rFonts w:cs="Arial"/>
          <w:b/>
        </w:rPr>
      </w:pPr>
    </w:p>
    <w:p w:rsidR="009A2929" w:rsidRDefault="009A2929" w:rsidP="009A2929">
      <w:pPr>
        <w:rPr>
          <w:rFonts w:cs="Arial"/>
          <w:b/>
        </w:rPr>
      </w:pPr>
      <w:r>
        <w:rPr>
          <w:rFonts w:cs="Arial"/>
          <w:b/>
        </w:rPr>
        <w:t>Director:</w:t>
      </w:r>
      <w:r>
        <w:rPr>
          <w:rFonts w:cs="Arial"/>
        </w:rPr>
        <w:tab/>
      </w:r>
      <w:r>
        <w:rPr>
          <w:rFonts w:cs="Arial"/>
        </w:rPr>
        <w:tab/>
      </w:r>
      <w:r w:rsidR="0030534E" w:rsidRPr="0030534E">
        <w:rPr>
          <w:rFonts w:cs="Arial"/>
        </w:rPr>
        <w:t>Bob Hammond</w:t>
      </w:r>
      <w:r w:rsidR="00DE2371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Cell Phone Number: </w:t>
      </w:r>
      <w:r w:rsidR="007E7A92" w:rsidRPr="007E7A92">
        <w:rPr>
          <w:rFonts w:cs="Arial"/>
        </w:rPr>
        <w:t>319-</w:t>
      </w:r>
      <w:r w:rsidR="0030534E" w:rsidRPr="0030534E">
        <w:rPr>
          <w:rFonts w:cs="Arial"/>
        </w:rPr>
        <w:t>440-10</w:t>
      </w:r>
      <w:bookmarkStart w:id="1" w:name="_GoBack"/>
      <w:bookmarkEnd w:id="1"/>
      <w:r w:rsidR="0030534E" w:rsidRPr="0030534E">
        <w:rPr>
          <w:rFonts w:cs="Arial"/>
        </w:rPr>
        <w:t>05</w:t>
      </w:r>
    </w:p>
    <w:p w:rsidR="009A2929" w:rsidRDefault="009A2929" w:rsidP="009A2929">
      <w:pPr>
        <w:rPr>
          <w:rFonts w:cs="Arial"/>
          <w:b/>
        </w:rPr>
      </w:pPr>
      <w:r>
        <w:rPr>
          <w:rFonts w:cs="Arial"/>
          <w:b/>
        </w:rPr>
        <w:t xml:space="preserve">E-mail Address: </w:t>
      </w:r>
      <w:r>
        <w:rPr>
          <w:rFonts w:cs="Arial"/>
          <w:b/>
        </w:rPr>
        <w:tab/>
      </w:r>
      <w:hyperlink r:id="rId7" w:history="1">
        <w:r w:rsidR="0030534E" w:rsidRPr="001A3C97">
          <w:rPr>
            <w:rStyle w:val="Hyperlink"/>
          </w:rPr>
          <w:t>r.hammond@cedar-rapids.org</w:t>
        </w:r>
      </w:hyperlink>
      <w:r w:rsidR="0030534E">
        <w:t xml:space="preserve"> </w:t>
      </w:r>
      <w:r w:rsidR="00DE2371">
        <w:t xml:space="preserve"> </w:t>
      </w:r>
    </w:p>
    <w:p w:rsidR="00BB5941" w:rsidRDefault="00BB5941" w:rsidP="00BB5941">
      <w:pPr>
        <w:ind w:left="2880" w:firstLine="720"/>
        <w:jc w:val="both"/>
        <w:rPr>
          <w:rFonts w:cs="Arial"/>
          <w:b/>
        </w:rPr>
      </w:pPr>
    </w:p>
    <w:p w:rsidR="003504D4" w:rsidRDefault="003504D4" w:rsidP="0078412E">
      <w:pPr>
        <w:jc w:val="both"/>
      </w:pPr>
      <w:r>
        <w:rPr>
          <w:b/>
        </w:rPr>
        <w:t>Description of Agenda Item:</w:t>
      </w:r>
      <w:r w:rsidR="00334529">
        <w:t xml:space="preserve"> </w:t>
      </w:r>
      <w:sdt>
        <w:sdtPr>
          <w:alias w:val="Select Agenda Placement:"/>
          <w:tag w:val="Select Agenda Placement:"/>
          <w:id w:val="-673956630"/>
          <w:placeholder>
            <w:docPart w:val="8C1F90C3F5B74354AD7B25BE5D23843E"/>
          </w:placeholder>
          <w:dropDownList>
            <w:listItem w:displayText="(Click here to select Agenda Placement)" w:value="(Click here to select Agenda Placement)"/>
            <w:listItem w:displayText="PUBLIC HEARINGS" w:value="PUBLIC HEARINGS"/>
            <w:listItem w:displayText="CONSENT AGENDA" w:value="CONSENT AGENDA"/>
            <w:listItem w:displayText="Motions setting public hearings" w:value="Motions setting public hearings"/>
            <w:listItem w:displayText="Motions filing plans and specifications" w:value="Motions filing plans and specifications"/>
            <w:listItem w:displayText="Bills, payroll and funds" w:value="Bills, payroll and funds"/>
            <w:listItem w:displayText="Special events" w:value="Special events"/>
            <w:listItem w:displayText="Intent and levy assessments" w:value="Intent and levy assessments"/>
            <w:listItem w:displayText="Maintenance Bonds" w:value="Maintenance Bonds"/>
            <w:listItem w:displayText="Accept projects" w:value="Accept projects"/>
            <w:listItem w:displayText="Final plats" w:value="Final plats"/>
            <w:listItem w:displayText="Purchases, contracts and agreements" w:value="Purchases, contracts and agreements"/>
            <w:listItem w:displayText="REGULAR AGENDA" w:value="REGULAR AGENDA"/>
            <w:listItem w:displayText="ORDINANCES – Third Reading" w:value="ORDINANCES – Third Reading"/>
            <w:listItem w:displayText="ORDINANCES – Second and possible Third Readings" w:value="ORDINANCES – Second and possible Third Readings"/>
            <w:listItem w:displayText="ORDINANCES – Second Reading" w:value="ORDINANCES – Second Reading"/>
            <w:listItem w:displayText="ORDINANCES – First and possible Second and Third Readings" w:value="ORDINANCES – First and possible Second and Third Readings"/>
            <w:listItem w:displayText="ORDINANCES – First Reading" w:value="ORDINANCES – First Reading"/>
          </w:dropDownList>
        </w:sdtPr>
        <w:sdtEndPr/>
        <w:sdtContent>
          <w:r w:rsidR="00AD6376">
            <w:t>Purchases, contracts and agreements</w:t>
          </w:r>
        </w:sdtContent>
      </w:sdt>
    </w:p>
    <w:p w:rsidR="005D255D" w:rsidRPr="00D65E7E" w:rsidRDefault="00D65E7E" w:rsidP="0078412E">
      <w:pPr>
        <w:jc w:val="both"/>
        <w:rPr>
          <w:rFonts w:cs="Arial"/>
        </w:rPr>
      </w:pPr>
      <w:r w:rsidRPr="004316AB">
        <w:rPr>
          <w:rFonts w:cs="Arial"/>
        </w:rPr>
        <w:t>Resolution</w:t>
      </w:r>
      <w:r>
        <w:rPr>
          <w:rFonts w:cs="Arial"/>
        </w:rPr>
        <w:t xml:space="preserve"> awarding and approving contract </w:t>
      </w:r>
      <w:proofErr w:type="gramStart"/>
      <w:r>
        <w:rPr>
          <w:rFonts w:cs="Arial"/>
        </w:rPr>
        <w:t>in the amount of</w:t>
      </w:r>
      <w:proofErr w:type="gramEnd"/>
      <w:r>
        <w:rPr>
          <w:rFonts w:cs="Arial"/>
        </w:rPr>
        <w:t xml:space="preserve"> $</w:t>
      </w:r>
      <w:bookmarkStart w:id="2" w:name="Text1"/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  <w:r w:rsidRPr="002246A4">
        <w:rPr>
          <w:rFonts w:cs="Arial"/>
          <w:b/>
          <w:bCs/>
          <w:sz w:val="16"/>
          <w:szCs w:val="16"/>
        </w:rPr>
        <w:t xml:space="preserve"> </w:t>
      </w:r>
      <w:r>
        <w:rPr>
          <w:rFonts w:cs="Arial"/>
        </w:rPr>
        <w:t xml:space="preserve"> plus incentive up to $</w:t>
      </w:r>
      <w:bookmarkStart w:id="3" w:name="Text2"/>
      <w:r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, bond and insurance of </w:t>
      </w:r>
      <w:bookmarkStart w:id="4" w:name="Text3"/>
      <w:r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[contractor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A5AC6">
        <w:rPr>
          <w:rFonts w:cs="Arial"/>
          <w:noProof/>
        </w:rPr>
        <w:t>[</w:t>
      </w:r>
      <w:r w:rsidR="00691508">
        <w:rPr>
          <w:rFonts w:cs="Arial"/>
          <w:noProof/>
        </w:rPr>
        <w:t>C</w:t>
      </w:r>
      <w:r w:rsidR="005A5AC6">
        <w:rPr>
          <w:rFonts w:cs="Arial"/>
          <w:noProof/>
        </w:rPr>
        <w:t>ontractor]</w:t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for the </w:t>
      </w:r>
      <w:r>
        <w:rPr>
          <w:rFonts w:cs="Arial"/>
        </w:rPr>
        <w:fldChar w:fldCharType="begin">
          <w:ffData>
            <w:name w:val="Text17"/>
            <w:enabled/>
            <w:calcOnExit w:val="0"/>
            <w:textInput>
              <w:default w:val="[project name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A5AC6">
        <w:rPr>
          <w:rFonts w:cs="Arial"/>
          <w:noProof/>
        </w:rPr>
        <w:t>[</w:t>
      </w:r>
      <w:r w:rsidR="00691508">
        <w:rPr>
          <w:rFonts w:cs="Arial"/>
          <w:noProof/>
        </w:rPr>
        <w:t>P</w:t>
      </w:r>
      <w:r w:rsidR="005A5AC6">
        <w:rPr>
          <w:rFonts w:cs="Arial"/>
          <w:noProof/>
        </w:rPr>
        <w:t xml:space="preserve">roject </w:t>
      </w:r>
      <w:r w:rsidR="00691508">
        <w:rPr>
          <w:rFonts w:cs="Arial"/>
          <w:noProof/>
        </w:rPr>
        <w:t>N</w:t>
      </w:r>
      <w:r w:rsidR="005A5AC6">
        <w:rPr>
          <w:rFonts w:cs="Arial"/>
          <w:noProof/>
        </w:rPr>
        <w:t>ame]</w:t>
      </w:r>
      <w:r>
        <w:rPr>
          <w:rFonts w:cs="Arial"/>
        </w:rPr>
        <w:fldChar w:fldCharType="end"/>
      </w:r>
      <w:r w:rsidRPr="004316AB">
        <w:rPr>
          <w:rFonts w:cs="Arial"/>
        </w:rPr>
        <w:t xml:space="preserve"> </w:t>
      </w:r>
      <w:r>
        <w:rPr>
          <w:rFonts w:cs="Arial"/>
        </w:rPr>
        <w:t xml:space="preserve">project.   </w:t>
      </w:r>
      <w:r w:rsidR="00843334">
        <w:rPr>
          <w:rFonts w:cs="Arial"/>
        </w:rPr>
        <w:t>E</w:t>
      </w:r>
      <w:r>
        <w:rPr>
          <w:rFonts w:cs="Arial"/>
        </w:rPr>
        <w:t>stimated cost is $</w:t>
      </w:r>
      <w:bookmarkStart w:id="5" w:name="Text5"/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. </w:t>
      </w:r>
      <w:r w:rsidR="00334529">
        <w:t xml:space="preserve"> </w:t>
      </w:r>
    </w:p>
    <w:p w:rsidR="00781B3D" w:rsidRDefault="005D255D" w:rsidP="0078412E">
      <w:pPr>
        <w:jc w:val="both"/>
      </w:pPr>
      <w:r>
        <w:t>CIP/DID #</w:t>
      </w:r>
      <w:r w:rsidR="00F14C0E" w:rsidRPr="00F91B0B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14C0E" w:rsidRPr="00F91B0B">
        <w:rPr>
          <w:rFonts w:cs="Arial"/>
        </w:rPr>
        <w:instrText xml:space="preserve"> FORMTEXT </w:instrText>
      </w:r>
      <w:r w:rsidR="00F14C0E" w:rsidRPr="00F91B0B">
        <w:rPr>
          <w:rFonts w:cs="Arial"/>
        </w:rPr>
      </w:r>
      <w:r w:rsidR="00F14C0E" w:rsidRPr="00F91B0B">
        <w:rPr>
          <w:rFonts w:cs="Arial"/>
        </w:rPr>
        <w:fldChar w:fldCharType="separate"/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F14C0E" w:rsidRPr="00F91B0B">
        <w:rPr>
          <w:rFonts w:cs="Arial"/>
        </w:rPr>
        <w:fldChar w:fldCharType="end"/>
      </w:r>
    </w:p>
    <w:p w:rsidR="003504D4" w:rsidRDefault="003504D4" w:rsidP="0078412E">
      <w:pPr>
        <w:jc w:val="both"/>
      </w:pPr>
    </w:p>
    <w:tbl>
      <w:tblPr>
        <w:tblStyle w:val="TableGrid"/>
        <w:tblW w:w="0" w:type="auto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BD5F5C" w:rsidTr="00BB4F7C">
        <w:tc>
          <w:tcPr>
            <w:tcW w:w="9576" w:type="dxa"/>
          </w:tcPr>
          <w:p w:rsidR="00BD5F5C" w:rsidRDefault="00BD5F5C" w:rsidP="00FA28DA">
            <w:pPr>
              <w:spacing w:before="120" w:after="120"/>
              <w:ind w:left="216" w:right="216"/>
              <w:jc w:val="both"/>
              <w:rPr>
                <w:b/>
              </w:rPr>
            </w:pPr>
            <w:proofErr w:type="spellStart"/>
            <w:r w:rsidRPr="004C0E31">
              <w:rPr>
                <w:b/>
              </w:rPr>
              <w:t>EnvisionCR</w:t>
            </w:r>
            <w:proofErr w:type="spellEnd"/>
            <w:r w:rsidRPr="004C0E31">
              <w:rPr>
                <w:b/>
              </w:rPr>
              <w:t xml:space="preserve"> Element/Goal:</w:t>
            </w:r>
            <w:r w:rsidR="00334529">
              <w:t xml:space="preserve"> </w:t>
            </w:r>
            <w:sdt>
              <w:sdtPr>
                <w:rPr>
                  <w:rFonts w:cs="Arial"/>
                </w:rPr>
                <w:alias w:val="Select EnvisionCR Element/Goal:"/>
                <w:tag w:val="Select EnvisionCR Element/Goal:"/>
                <w:id w:val="-164476585"/>
                <w:placeholder>
                  <w:docPart w:val="824142267CDB41BA887972539FCE1BFD"/>
                </w:placeholder>
                <w:dropDownList>
                  <w:listItem w:displayText="(Click here to select)" w:value="(Click here to select)"/>
                  <w:listItem w:displayText="StrengthenCR Goal 1: Support existing and new neighborhood associations through the development of Neighborhood Action Plans." w:value="StrengthenCR Goal 1: Support existing and new neighborhood associations through the development of Neighborhood Action Plans."/>
                  <w:listItem w:displayText="StrengthenCR Goal 2: Improve the quality and identity of neighborhoods and key corridors." w:value="StrengthenCR Goal 2: Improve the quality and identity of neighborhoods and key corridors."/>
                  <w:listItem w:displayText="StrengthenCR Goal 3: Adopt policies that create choices in housing types and prices throughout the City." w:value="StrengthenCR Goal 3: Adopt policies that create choices in housing types and prices throughout the City."/>
                  <w:listItem w:displayText="StrengthenCR Goal 4: Create a city that is affordable and accessible to all members of the community." w:value="StrengthenCR Goal 4: Create a city that is affordable and accessible to all members of the community."/>
                  <w:listItem w:displayText="GrowCR Goal 1: Encourage mixed-use and infill development." w:value="GrowCR Goal 1: Encourage mixed-use and infill development."/>
                  <w:listItem w:displayText="GrowCR Goal 2: Manage Growth." w:value="GrowCR Goal 2: Manage Growth."/>
                  <w:listItem w:displayText="GrowCR Goal 3: Connect growing areas to existing neighborhoods." w:value="GrowCR Goal 3: Connect growing areas to existing neighborhoods."/>
                  <w:listItem w:displayText="GrowCR Goal 4: Communicate and collaborate with regional partners." w:value="GrowCR Goal 4: Communicate and collaborate with regional partners."/>
                  <w:listItem w:displayText="GreenCR Goal 1: Be stewards for the environment, promoting economic and social growth while restoring the relationship between the city and the natural environment." w:value="GreenCR Goal 1: Be stewards for the environment, promoting economic and social growth while restoring the relationship between the city and the natural environment."/>
                  <w:listItem w:displayText="GreenCR Goal 2: Have the best parks, recreation and trails system in the region." w:value="GreenCR Goal 2: Have the best parks, recreation and trails system in the region."/>
                  <w:listItem w:displayText="GreenCR Goal 3: Lead in energy conservation and innovation." w:value="GreenCR Goal 3: Lead in energy conservation and innovation."/>
                  <w:listItem w:displayText="ConnectCR Goal 1: Provide choices for all transportation users: inter- and intra-city." w:value="ConnectCR Goal 1: Provide choices for all transportation users: inter- and intra-city."/>
                  <w:listItem w:displayText="ConnectCR Goal 2: Build a complete network of connected streets." w:value="ConnectCR Goal 2: Build a complete network of connected streets."/>
                  <w:listItem w:displayText="ConnectCR Goal 3: Establish a network of complete streets." w:value="ConnectCR Goal 3: Establish a network of complete streets."/>
                  <w:listItem w:displayText="ConnectCR Goal 4: Improve the function and appearance of our key corridors." w:value="ConnectCR Goal 4: Improve the function and appearance of our key corridors."/>
                  <w:listItem w:displayText="ConnectCR Goal 5: Support the development of an effective, regional, multimodal transportation system." w:value="ConnectCR Goal 5: Support the development of an effective, regional, multimodal transportation system."/>
                  <w:listItem w:displayText="InvestCR Goal 1: Expand economic development efforts to support business and workforce growth, market Cedar Rapids, and engage regional partners." w:value="InvestCR Goal 1: Expand economic development efforts to support business and workforce growth, market Cedar Rapids, and engage regional partners."/>
                  <w:listItem w:displayText="InvestCR Goal 2: Cultivate a skilled workforce by providing cutting-edge training and recruiting talented workers." w:value="InvestCR Goal 2: Cultivate a skilled workforce by providing cutting-edge training and recruiting talented workers."/>
                  <w:listItem w:displayText="InvestCR Goal 3: Reinvest in the city's business corridors and districts." w:value="InvestCR Goal 3: Reinvest in the city's business corridors and districts."/>
                  <w:listItem w:displayText="InvestCR Goal 4: Grow a sustainable, diverse economy by supporting businesses, fostering entrepreneurism, and targeting industry-specific growth." w:value="InvestCR Goal 4: Grow a sustainable, diverse economy by supporting businesses, fostering entrepreneurism, and targeting industry-specific growth."/>
                  <w:listItem w:displayText="ProtectCR Goal 1: Protect Cedar Rapids from flooding and other hazards." w:value="ProtectCR Goal 1: Protect Cedar Rapids from flooding and other hazards."/>
                  <w:listItem w:displayText="ProtectCR Goal 2: Manage growth and development to balance costs and serviceability to neighborhoods." w:value="ProtectCR Goal 2: Manage growth and development to balance costs and serviceability to neighborhoods."/>
                  <w:listItem w:displayText="ProtectCR Goal 3: Maintain and provide quality services to the community." w:value="ProtectCR Goal 3: Maintain and provide quality services to the community."/>
                  <w:listItem w:displayText="ProtectCR Goal 4: Demonstrate best practices in building construction." w:value="ProtectCR Goal 4: Demonstrate best practices in building construction."/>
                  <w:listItem w:displayText="Routine business - EnvisionCR does not apply" w:value="Routine business - EnvisionCR does not apply"/>
                </w:dropDownList>
              </w:sdtPr>
              <w:sdtEndPr/>
              <w:sdtContent>
                <w:r w:rsidR="002B451D">
                  <w:rPr>
                    <w:rFonts w:cs="Arial"/>
                  </w:rPr>
                  <w:t>(Click here to select)</w:t>
                </w:r>
              </w:sdtContent>
            </w:sdt>
          </w:p>
        </w:tc>
      </w:tr>
    </w:tbl>
    <w:p w:rsidR="004C0E31" w:rsidRDefault="004C0E31" w:rsidP="0078412E">
      <w:pPr>
        <w:jc w:val="both"/>
        <w:rPr>
          <w:b/>
        </w:rPr>
      </w:pPr>
    </w:p>
    <w:p w:rsidR="0061628B" w:rsidRDefault="0061628B" w:rsidP="0078412E">
      <w:pPr>
        <w:jc w:val="both"/>
      </w:pPr>
      <w:r w:rsidRPr="00D42185">
        <w:rPr>
          <w:b/>
        </w:rPr>
        <w:t>Background</w:t>
      </w:r>
      <w:r w:rsidRPr="00D42185">
        <w:t>:</w:t>
      </w:r>
      <w:r w:rsidR="00334529">
        <w:t xml:space="preserve"> </w:t>
      </w:r>
    </w:p>
    <w:bookmarkStart w:id="6" w:name="Text7"/>
    <w:p w:rsidR="00D65E7E" w:rsidRDefault="00D65E7E" w:rsidP="00D65E7E">
      <w:pPr>
        <w:pStyle w:val="BodyText"/>
        <w:tabs>
          <w:tab w:val="right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LOW BIDDER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A5AC6">
        <w:rPr>
          <w:noProof/>
          <w:sz w:val="22"/>
          <w:szCs w:val="22"/>
        </w:rPr>
        <w:t>[LOW BIDDER]</w:t>
      </w:r>
      <w:r>
        <w:rPr>
          <w:sz w:val="22"/>
          <w:szCs w:val="22"/>
        </w:rPr>
        <w:fldChar w:fldCharType="end"/>
      </w:r>
      <w:bookmarkEnd w:id="6"/>
      <w:r w:rsidRPr="007D7951">
        <w:rPr>
          <w:sz w:val="22"/>
          <w:szCs w:val="22"/>
        </w:rPr>
        <w:tab/>
        <w:t>$</w:t>
      </w:r>
      <w:bookmarkStart w:id="7" w:name="Text8"/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D65E7E" w:rsidRDefault="00D65E7E" w:rsidP="00D65E7E">
      <w:pPr>
        <w:pStyle w:val="BodyText"/>
        <w:tabs>
          <w:tab w:val="right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91508">
        <w:rPr>
          <w:sz w:val="22"/>
          <w:szCs w:val="22"/>
        </w:rPr>
        <w:t>Original Incentive Value</w:t>
      </w:r>
      <w:r>
        <w:rPr>
          <w:sz w:val="22"/>
          <w:szCs w:val="22"/>
        </w:rPr>
        <w:tab/>
        <w:t xml:space="preserve">   </w:t>
      </w:r>
      <w:r w:rsidRPr="002246A4">
        <w:rPr>
          <w:sz w:val="22"/>
          <w:szCs w:val="22"/>
          <w:u w:val="single"/>
        </w:rPr>
        <w:t>$</w:t>
      </w:r>
      <w:bookmarkStart w:id="8" w:name="Text9"/>
      <w:r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5A5AC6">
        <w:rPr>
          <w:noProof/>
          <w:sz w:val="22"/>
          <w:szCs w:val="22"/>
          <w:u w:val="single"/>
        </w:rPr>
        <w:t> </w:t>
      </w:r>
      <w:r w:rsidR="005A5AC6">
        <w:rPr>
          <w:noProof/>
          <w:sz w:val="22"/>
          <w:szCs w:val="22"/>
          <w:u w:val="single"/>
        </w:rPr>
        <w:t> </w:t>
      </w:r>
      <w:r w:rsidR="005A5AC6">
        <w:rPr>
          <w:noProof/>
          <w:sz w:val="22"/>
          <w:szCs w:val="22"/>
          <w:u w:val="single"/>
        </w:rPr>
        <w:t> </w:t>
      </w:r>
      <w:r w:rsidR="005A5AC6">
        <w:rPr>
          <w:noProof/>
          <w:sz w:val="22"/>
          <w:szCs w:val="22"/>
          <w:u w:val="single"/>
        </w:rPr>
        <w:t> </w:t>
      </w:r>
      <w:r w:rsidR="005A5AC6"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8"/>
    </w:p>
    <w:p w:rsidR="00D65E7E" w:rsidRDefault="00D65E7E" w:rsidP="00D65E7E">
      <w:pPr>
        <w:pStyle w:val="BodyText"/>
        <w:tabs>
          <w:tab w:val="right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Total Award </w:t>
      </w:r>
      <w:bookmarkStart w:id="9" w:name="Text29"/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default w:val="[DELETE IF ERROR IN LOW BID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A5AC6">
        <w:rPr>
          <w:noProof/>
          <w:sz w:val="22"/>
          <w:szCs w:val="22"/>
        </w:rPr>
        <w:t>[DELETE IF ERROR IN LOW BID]</w:t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ab/>
        <w:t>$</w:t>
      </w:r>
      <w:bookmarkStart w:id="10" w:name="Text10"/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</w:p>
    <w:p w:rsidR="00D65E7E" w:rsidRPr="007D7951" w:rsidRDefault="00D65E7E" w:rsidP="00D65E7E">
      <w:pPr>
        <w:pStyle w:val="BodyText"/>
        <w:tabs>
          <w:tab w:val="right" w:pos="8640"/>
        </w:tabs>
        <w:ind w:left="720"/>
        <w:rPr>
          <w:sz w:val="22"/>
          <w:szCs w:val="22"/>
        </w:rPr>
      </w:pPr>
    </w:p>
    <w:bookmarkStart w:id="11" w:name="Text11"/>
    <w:p w:rsidR="00D65E7E" w:rsidRDefault="00D65E7E" w:rsidP="00D65E7E">
      <w:pPr>
        <w:pStyle w:val="BodyText"/>
        <w:tabs>
          <w:tab w:val="right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ist Bidders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A5AC6">
        <w:rPr>
          <w:noProof/>
          <w:sz w:val="22"/>
          <w:szCs w:val="22"/>
        </w:rPr>
        <w:t>[List Bidders]</w:t>
      </w:r>
      <w:r>
        <w:rPr>
          <w:sz w:val="22"/>
          <w:szCs w:val="22"/>
        </w:rPr>
        <w:fldChar w:fldCharType="end"/>
      </w:r>
      <w:bookmarkEnd w:id="11"/>
      <w:r w:rsidRPr="007D7951">
        <w:rPr>
          <w:sz w:val="22"/>
          <w:szCs w:val="22"/>
        </w:rPr>
        <w:tab/>
        <w:t>$</w:t>
      </w:r>
      <w:bookmarkStart w:id="12" w:name="Text12"/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bookmarkStart w:id="13" w:name="Text13"/>
    <w:p w:rsidR="00D65E7E" w:rsidRDefault="00D65E7E" w:rsidP="00D65E7E">
      <w:pPr>
        <w:pStyle w:val="BodyText"/>
        <w:tabs>
          <w:tab w:val="right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ab/>
        <w:t>$</w:t>
      </w:r>
      <w:bookmarkStart w:id="14" w:name="Text14"/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</w:p>
    <w:p w:rsidR="00D65E7E" w:rsidRDefault="00D65E7E" w:rsidP="00D65E7E">
      <w:pPr>
        <w:jc w:val="both"/>
        <w:rPr>
          <w:rFonts w:cs="Arial"/>
          <w:b/>
        </w:rPr>
      </w:pPr>
    </w:p>
    <w:bookmarkStart w:id="15" w:name="Text15"/>
    <w:p w:rsidR="00D65E7E" w:rsidRPr="004316AB" w:rsidRDefault="00D65E7E" w:rsidP="00D65E7E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Text15"/>
            <w:enabled/>
            <w:calcOnExit w:val="0"/>
            <w:textInput>
              <w:default w:val="[low bidder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A5AC6">
        <w:rPr>
          <w:rFonts w:cs="Arial"/>
          <w:noProof/>
        </w:rPr>
        <w:t>[low bidder]</w:t>
      </w:r>
      <w:r>
        <w:rPr>
          <w:rFonts w:cs="Arial"/>
        </w:rPr>
        <w:fldChar w:fldCharType="end"/>
      </w:r>
      <w:bookmarkEnd w:id="15"/>
      <w:r>
        <w:rPr>
          <w:rFonts w:cs="Arial"/>
        </w:rPr>
        <w:t xml:space="preserve"> </w:t>
      </w:r>
      <w:r w:rsidRPr="004316AB">
        <w:rPr>
          <w:rFonts w:cs="Arial"/>
        </w:rPr>
        <w:t xml:space="preserve">submitted the lowest of the bids received on </w:t>
      </w:r>
      <w:bookmarkStart w:id="16" w:name="Text16"/>
      <w:r>
        <w:rPr>
          <w:rFonts w:cs="Arial"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A5AC6">
        <w:rPr>
          <w:rFonts w:cs="Arial"/>
          <w:noProof/>
        </w:rPr>
        <w:t>[date]</w:t>
      </w:r>
      <w:r>
        <w:rPr>
          <w:rFonts w:cs="Arial"/>
        </w:rPr>
        <w:fldChar w:fldCharType="end"/>
      </w:r>
      <w:bookmarkEnd w:id="16"/>
      <w:r>
        <w:rPr>
          <w:rFonts w:cs="Arial"/>
        </w:rPr>
        <w:t xml:space="preserve"> </w:t>
      </w:r>
      <w:r w:rsidRPr="004316AB">
        <w:rPr>
          <w:rFonts w:cs="Arial"/>
        </w:rPr>
        <w:t xml:space="preserve">for the </w:t>
      </w:r>
      <w:bookmarkStart w:id="17" w:name="Text17"/>
      <w:r>
        <w:rPr>
          <w:rFonts w:cs="Arial"/>
        </w:rPr>
        <w:fldChar w:fldCharType="begin">
          <w:ffData>
            <w:name w:val="Text17"/>
            <w:enabled/>
            <w:calcOnExit w:val="0"/>
            <w:textInput>
              <w:default w:val="[project name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A5AC6">
        <w:rPr>
          <w:rFonts w:cs="Arial"/>
          <w:noProof/>
        </w:rPr>
        <w:t>[</w:t>
      </w:r>
      <w:r w:rsidR="00691508">
        <w:rPr>
          <w:rFonts w:cs="Arial"/>
          <w:noProof/>
        </w:rPr>
        <w:t>P</w:t>
      </w:r>
      <w:r w:rsidR="005A5AC6">
        <w:rPr>
          <w:rFonts w:cs="Arial"/>
          <w:noProof/>
        </w:rPr>
        <w:t xml:space="preserve">roject </w:t>
      </w:r>
      <w:r w:rsidR="00691508">
        <w:rPr>
          <w:rFonts w:cs="Arial"/>
          <w:noProof/>
        </w:rPr>
        <w:t>N</w:t>
      </w:r>
      <w:r w:rsidR="005A5AC6">
        <w:rPr>
          <w:rFonts w:cs="Arial"/>
          <w:noProof/>
        </w:rPr>
        <w:t>ame]</w:t>
      </w:r>
      <w:r>
        <w:rPr>
          <w:rFonts w:cs="Arial"/>
        </w:rPr>
        <w:fldChar w:fldCharType="end"/>
      </w:r>
      <w:bookmarkEnd w:id="17"/>
      <w:r>
        <w:rPr>
          <w:rFonts w:cs="Arial"/>
        </w:rPr>
        <w:t xml:space="preserve"> project</w:t>
      </w:r>
      <w:r w:rsidRPr="004316AB">
        <w:rPr>
          <w:rFonts w:cs="Arial"/>
        </w:rPr>
        <w:t xml:space="preserve">.  The bid is within the approved budget.  Construction work </w:t>
      </w:r>
      <w:proofErr w:type="gramStart"/>
      <w:r w:rsidRPr="004316AB">
        <w:rPr>
          <w:rFonts w:cs="Arial"/>
        </w:rPr>
        <w:t>is anticipated</w:t>
      </w:r>
      <w:proofErr w:type="gramEnd"/>
      <w:r w:rsidRPr="004316AB">
        <w:rPr>
          <w:rFonts w:cs="Arial"/>
        </w:rPr>
        <w:t xml:space="preserve"> to begin this </w:t>
      </w:r>
      <w:bookmarkStart w:id="18" w:name="Text18"/>
      <w:r>
        <w:rPr>
          <w:rFonts w:cs="Arial"/>
        </w:rPr>
        <w:fldChar w:fldCharType="begin">
          <w:ffData>
            <w:name w:val="Text18"/>
            <w:enabled/>
            <w:calcOnExit w:val="0"/>
            <w:textInput>
              <w:default w:val="[spring/summer/fall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A5AC6">
        <w:rPr>
          <w:rFonts w:cs="Arial"/>
          <w:noProof/>
        </w:rPr>
        <w:t>[spring/summer/fall]</w:t>
      </w:r>
      <w:r>
        <w:rPr>
          <w:rFonts w:cs="Arial"/>
        </w:rPr>
        <w:fldChar w:fldCharType="end"/>
      </w:r>
      <w:bookmarkEnd w:id="18"/>
      <w:r>
        <w:rPr>
          <w:rFonts w:cs="Arial"/>
        </w:rPr>
        <w:t xml:space="preserve"> </w:t>
      </w:r>
      <w:r w:rsidRPr="004316AB">
        <w:rPr>
          <w:rFonts w:cs="Arial"/>
        </w:rPr>
        <w:t xml:space="preserve">and be completed within </w:t>
      </w:r>
      <w:bookmarkStart w:id="19" w:name="Text19"/>
      <w:r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9"/>
      <w:r w:rsidRPr="004316AB">
        <w:rPr>
          <w:rFonts w:cs="Arial"/>
        </w:rPr>
        <w:t xml:space="preserve"> working days. </w:t>
      </w:r>
      <w:bookmarkStart w:id="20" w:name="Text20"/>
      <w:r>
        <w:rPr>
          <w:rFonts w:cs="Arial"/>
        </w:rPr>
        <w:fldChar w:fldCharType="begin">
          <w:ffData>
            <w:name w:val="Text20"/>
            <w:enabled/>
            <w:calcOnExit w:val="0"/>
            <w:textInput>
              <w:default w:val="[or by DATE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A5AC6">
        <w:rPr>
          <w:rFonts w:cs="Arial"/>
          <w:noProof/>
        </w:rPr>
        <w:t>[or by DATE]</w:t>
      </w:r>
      <w:r>
        <w:rPr>
          <w:rFonts w:cs="Arial"/>
        </w:rPr>
        <w:fldChar w:fldCharType="end"/>
      </w:r>
      <w:bookmarkEnd w:id="20"/>
    </w:p>
    <w:p w:rsidR="00D65E7E" w:rsidRDefault="00D65E7E" w:rsidP="00D65E7E">
      <w:pPr>
        <w:jc w:val="both"/>
        <w:rPr>
          <w:rFonts w:cs="Arial"/>
          <w:u w:val="single"/>
        </w:rPr>
      </w:pPr>
    </w:p>
    <w:p w:rsidR="00D65E7E" w:rsidRDefault="00D65E7E" w:rsidP="00D65E7E">
      <w:pPr>
        <w:jc w:val="both"/>
        <w:rPr>
          <w:rFonts w:cs="Arial"/>
        </w:rPr>
      </w:pPr>
      <w:r>
        <w:rPr>
          <w:rFonts w:cs="Arial"/>
        </w:rPr>
        <w:t xml:space="preserve">The Instructions to Bidders (Section 200 14.01) and contract documents require contractor bids based on unit price.  Accordingly, the bid of </w:t>
      </w:r>
      <w:r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1"/>
      <w:r>
        <w:rPr>
          <w:rFonts w:cs="Arial"/>
        </w:rPr>
        <w:t xml:space="preserve"> was corrected to </w:t>
      </w:r>
      <w:proofErr w:type="gramStart"/>
      <w:r>
        <w:rPr>
          <w:rFonts w:cs="Arial"/>
        </w:rPr>
        <w:t xml:space="preserve">be </w:t>
      </w:r>
      <w:proofErr w:type="gramEnd"/>
      <w:r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2" w:name="Text3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2"/>
      <w:r>
        <w:rPr>
          <w:rFonts w:cs="Arial"/>
        </w:rPr>
        <w:t>, based on the unit prices submitted and the correct bid quantity totals.</w:t>
      </w:r>
    </w:p>
    <w:p w:rsidR="00D65E7E" w:rsidRDefault="00D65E7E" w:rsidP="00D65E7E">
      <w:pPr>
        <w:jc w:val="both"/>
        <w:rPr>
          <w:rFonts w:cs="Arial"/>
        </w:rPr>
      </w:pPr>
    </w:p>
    <w:p w:rsidR="00D65E7E" w:rsidRDefault="00D65E7E" w:rsidP="00D65E7E">
      <w:pPr>
        <w:pStyle w:val="BodyText"/>
        <w:tabs>
          <w:tab w:val="right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LOW BIDDER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A5AC6">
        <w:rPr>
          <w:noProof/>
          <w:sz w:val="22"/>
          <w:szCs w:val="22"/>
        </w:rPr>
        <w:t>[LOW BIDDER]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bookmarkStart w:id="23" w:name="Text32"/>
      <w:r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default w:val="[DELETE IF ERROR WAS NOT LOW BIDDER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A5AC6">
        <w:rPr>
          <w:noProof/>
          <w:sz w:val="22"/>
          <w:szCs w:val="22"/>
        </w:rPr>
        <w:t>[DELETE IF ERROR WAS NOT LOW BIDDER]</w:t>
      </w:r>
      <w:r>
        <w:rPr>
          <w:sz w:val="22"/>
          <w:szCs w:val="22"/>
        </w:rPr>
        <w:fldChar w:fldCharType="end"/>
      </w:r>
      <w:bookmarkEnd w:id="23"/>
      <w:r w:rsidRPr="007D7951">
        <w:rPr>
          <w:sz w:val="22"/>
          <w:szCs w:val="22"/>
        </w:rPr>
        <w:tab/>
        <w:t>$</w:t>
      </w:r>
      <w:bookmarkStart w:id="24" w:name="Text33"/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 w:rsidR="005A5AC6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4"/>
    </w:p>
    <w:p w:rsidR="00D65E7E" w:rsidRDefault="00D65E7E" w:rsidP="00D65E7E">
      <w:pPr>
        <w:pStyle w:val="BodyText"/>
        <w:tabs>
          <w:tab w:val="right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91508">
        <w:rPr>
          <w:sz w:val="22"/>
          <w:szCs w:val="22"/>
        </w:rPr>
        <w:t>Original Incentive Value</w:t>
      </w:r>
      <w:r>
        <w:rPr>
          <w:sz w:val="22"/>
          <w:szCs w:val="22"/>
        </w:rPr>
        <w:tab/>
        <w:t xml:space="preserve">   </w:t>
      </w:r>
      <w:r w:rsidRPr="002246A4">
        <w:rPr>
          <w:sz w:val="22"/>
          <w:szCs w:val="22"/>
          <w:u w:val="single"/>
        </w:rPr>
        <w:t>$</w:t>
      </w:r>
      <w:r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5A5AC6">
        <w:rPr>
          <w:noProof/>
          <w:sz w:val="22"/>
          <w:szCs w:val="22"/>
          <w:u w:val="single"/>
        </w:rPr>
        <w:t> </w:t>
      </w:r>
      <w:r w:rsidR="005A5AC6">
        <w:rPr>
          <w:noProof/>
          <w:sz w:val="22"/>
          <w:szCs w:val="22"/>
          <w:u w:val="single"/>
        </w:rPr>
        <w:t> </w:t>
      </w:r>
      <w:r w:rsidR="005A5AC6">
        <w:rPr>
          <w:noProof/>
          <w:sz w:val="22"/>
          <w:szCs w:val="22"/>
          <w:u w:val="single"/>
        </w:rPr>
        <w:t> </w:t>
      </w:r>
      <w:r w:rsidR="005A5AC6">
        <w:rPr>
          <w:noProof/>
          <w:sz w:val="22"/>
          <w:szCs w:val="22"/>
          <w:u w:val="single"/>
        </w:rPr>
        <w:t> </w:t>
      </w:r>
      <w:r w:rsidR="005A5AC6"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</w:p>
    <w:p w:rsidR="00D65E7E" w:rsidRPr="00542641" w:rsidRDefault="00D65E7E" w:rsidP="00D65E7E">
      <w:pPr>
        <w:ind w:firstLine="720"/>
        <w:jc w:val="both"/>
        <w:rPr>
          <w:rFonts w:cs="Arial"/>
        </w:rPr>
      </w:pPr>
      <w:r>
        <w:t>Total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5A5AC6">
        <w:rPr>
          <w:noProof/>
        </w:rPr>
        <w:t> </w:t>
      </w:r>
      <w:r w:rsidR="005A5AC6">
        <w:rPr>
          <w:noProof/>
        </w:rPr>
        <w:t> </w:t>
      </w:r>
      <w:r w:rsidR="005A5AC6">
        <w:rPr>
          <w:noProof/>
        </w:rPr>
        <w:t> </w:t>
      </w:r>
      <w:r w:rsidR="005A5AC6">
        <w:rPr>
          <w:noProof/>
        </w:rPr>
        <w:t> </w:t>
      </w:r>
      <w:r w:rsidR="005A5AC6">
        <w:rPr>
          <w:noProof/>
        </w:rPr>
        <w:t> </w:t>
      </w:r>
      <w:r>
        <w:fldChar w:fldCharType="end"/>
      </w:r>
    </w:p>
    <w:p w:rsidR="00D65E7E" w:rsidRPr="00D42185" w:rsidRDefault="00D65E7E" w:rsidP="0078412E">
      <w:pPr>
        <w:jc w:val="both"/>
      </w:pPr>
    </w:p>
    <w:p w:rsidR="00D65E7E" w:rsidRPr="004316AB" w:rsidRDefault="003504D4" w:rsidP="00D65E7E">
      <w:pPr>
        <w:jc w:val="both"/>
        <w:rPr>
          <w:rFonts w:cs="Arial"/>
        </w:rPr>
      </w:pPr>
      <w:r>
        <w:rPr>
          <w:b/>
        </w:rPr>
        <w:t>Action/Recommendation:</w:t>
      </w:r>
      <w:r w:rsidR="00334529">
        <w:t xml:space="preserve"> </w:t>
      </w:r>
      <w:r w:rsidR="00D65E7E" w:rsidRPr="004316AB">
        <w:rPr>
          <w:rFonts w:cs="Arial"/>
        </w:rPr>
        <w:t xml:space="preserve">The </w:t>
      </w:r>
      <w:r w:rsidR="00D65E7E">
        <w:rPr>
          <w:rFonts w:cs="Arial"/>
        </w:rPr>
        <w:t>Public Works</w:t>
      </w:r>
      <w:r w:rsidR="00D65E7E" w:rsidRPr="004316AB">
        <w:rPr>
          <w:rFonts w:cs="Arial"/>
        </w:rPr>
        <w:t xml:space="preserve"> Department recomm</w:t>
      </w:r>
      <w:r w:rsidR="00D65E7E">
        <w:rPr>
          <w:rFonts w:cs="Arial"/>
        </w:rPr>
        <w:t>ends approval of the Resolution</w:t>
      </w:r>
      <w:r w:rsidR="00D65E7E" w:rsidRPr="004316AB">
        <w:rPr>
          <w:rFonts w:cs="Arial"/>
        </w:rPr>
        <w:t xml:space="preserve"> to award </w:t>
      </w:r>
      <w:r w:rsidR="00D65E7E">
        <w:rPr>
          <w:rFonts w:cs="Arial"/>
        </w:rPr>
        <w:t xml:space="preserve">and approve contract </w:t>
      </w:r>
      <w:proofErr w:type="gramStart"/>
      <w:r w:rsidR="00D65E7E">
        <w:rPr>
          <w:rFonts w:cs="Arial"/>
        </w:rPr>
        <w:t>in the amount of</w:t>
      </w:r>
      <w:proofErr w:type="gramEnd"/>
      <w:r w:rsidR="00D65E7E">
        <w:rPr>
          <w:rFonts w:cs="Arial"/>
        </w:rPr>
        <w:t xml:space="preserve"> $</w:t>
      </w:r>
      <w:bookmarkStart w:id="25" w:name="Text21"/>
      <w:r w:rsidR="00D65E7E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65E7E">
        <w:rPr>
          <w:rFonts w:cs="Arial"/>
        </w:rPr>
        <w:instrText xml:space="preserve"> FORMTEXT </w:instrText>
      </w:r>
      <w:r w:rsidR="00D65E7E">
        <w:rPr>
          <w:rFonts w:cs="Arial"/>
        </w:rPr>
      </w:r>
      <w:r w:rsidR="00D65E7E">
        <w:rPr>
          <w:rFonts w:cs="Arial"/>
        </w:rPr>
        <w:fldChar w:fldCharType="separate"/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D65E7E">
        <w:rPr>
          <w:rFonts w:cs="Arial"/>
        </w:rPr>
        <w:fldChar w:fldCharType="end"/>
      </w:r>
      <w:bookmarkEnd w:id="25"/>
      <w:r w:rsidR="00D65E7E">
        <w:rPr>
          <w:rFonts w:cs="Arial"/>
        </w:rPr>
        <w:t xml:space="preserve"> plus incentive up to $</w:t>
      </w:r>
      <w:bookmarkStart w:id="26" w:name="Text22"/>
      <w:r w:rsidR="00D65E7E">
        <w:rPr>
          <w:rFonts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65E7E">
        <w:rPr>
          <w:rFonts w:cs="Arial"/>
        </w:rPr>
        <w:instrText xml:space="preserve"> FORMTEXT </w:instrText>
      </w:r>
      <w:r w:rsidR="00D65E7E">
        <w:rPr>
          <w:rFonts w:cs="Arial"/>
        </w:rPr>
      </w:r>
      <w:r w:rsidR="00D65E7E">
        <w:rPr>
          <w:rFonts w:cs="Arial"/>
        </w:rPr>
        <w:fldChar w:fldCharType="separate"/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D65E7E">
        <w:rPr>
          <w:rFonts w:cs="Arial"/>
        </w:rPr>
        <w:fldChar w:fldCharType="end"/>
      </w:r>
      <w:bookmarkEnd w:id="26"/>
      <w:r w:rsidR="00D65E7E">
        <w:rPr>
          <w:rFonts w:cs="Arial"/>
        </w:rPr>
        <w:t xml:space="preserve">, bond and insurance of </w:t>
      </w:r>
      <w:r w:rsidR="00691508">
        <w:rPr>
          <w:rFonts w:cs="Arial"/>
        </w:rPr>
        <w:fldChar w:fldCharType="begin">
          <w:ffData>
            <w:name w:val="Text34"/>
            <w:enabled/>
            <w:calcOnExit w:val="0"/>
            <w:textInput>
              <w:default w:val="[Contractor]"/>
            </w:textInput>
          </w:ffData>
        </w:fldChar>
      </w:r>
      <w:bookmarkStart w:id="27" w:name="Text34"/>
      <w:r w:rsidR="00691508">
        <w:rPr>
          <w:rFonts w:cs="Arial"/>
        </w:rPr>
        <w:instrText xml:space="preserve"> FORMTEXT </w:instrText>
      </w:r>
      <w:r w:rsidR="00691508">
        <w:rPr>
          <w:rFonts w:cs="Arial"/>
        </w:rPr>
      </w:r>
      <w:r w:rsidR="00691508">
        <w:rPr>
          <w:rFonts w:cs="Arial"/>
        </w:rPr>
        <w:fldChar w:fldCharType="separate"/>
      </w:r>
      <w:r w:rsidR="00691508">
        <w:rPr>
          <w:rFonts w:cs="Arial"/>
          <w:noProof/>
        </w:rPr>
        <w:t>[Contractor]</w:t>
      </w:r>
      <w:r w:rsidR="00691508">
        <w:rPr>
          <w:rFonts w:cs="Arial"/>
        </w:rPr>
        <w:fldChar w:fldCharType="end"/>
      </w:r>
      <w:bookmarkEnd w:id="27"/>
      <w:r w:rsidR="00D65E7E">
        <w:rPr>
          <w:rFonts w:cs="Arial"/>
        </w:rPr>
        <w:t xml:space="preserve"> for the </w:t>
      </w:r>
      <w:r w:rsidR="00691508">
        <w:rPr>
          <w:rFonts w:cs="Arial"/>
        </w:rPr>
        <w:fldChar w:fldCharType="begin">
          <w:ffData>
            <w:name w:val="Text35"/>
            <w:enabled/>
            <w:calcOnExit w:val="0"/>
            <w:textInput>
              <w:default w:val="[Project Name]"/>
            </w:textInput>
          </w:ffData>
        </w:fldChar>
      </w:r>
      <w:bookmarkStart w:id="28" w:name="Text35"/>
      <w:r w:rsidR="00691508">
        <w:rPr>
          <w:rFonts w:cs="Arial"/>
        </w:rPr>
        <w:instrText xml:space="preserve"> FORMTEXT </w:instrText>
      </w:r>
      <w:r w:rsidR="00691508">
        <w:rPr>
          <w:rFonts w:cs="Arial"/>
        </w:rPr>
      </w:r>
      <w:r w:rsidR="00691508">
        <w:rPr>
          <w:rFonts w:cs="Arial"/>
        </w:rPr>
        <w:fldChar w:fldCharType="separate"/>
      </w:r>
      <w:r w:rsidR="00691508">
        <w:rPr>
          <w:rFonts w:cs="Arial"/>
          <w:noProof/>
        </w:rPr>
        <w:t>[Project Name]</w:t>
      </w:r>
      <w:r w:rsidR="00691508">
        <w:rPr>
          <w:rFonts w:cs="Arial"/>
        </w:rPr>
        <w:fldChar w:fldCharType="end"/>
      </w:r>
      <w:bookmarkEnd w:id="28"/>
      <w:r w:rsidR="00D65E7E" w:rsidRPr="004316AB">
        <w:rPr>
          <w:rFonts w:cs="Arial"/>
        </w:rPr>
        <w:t xml:space="preserve"> </w:t>
      </w:r>
      <w:r w:rsidR="00D65E7E">
        <w:rPr>
          <w:rFonts w:cs="Arial"/>
        </w:rPr>
        <w:t xml:space="preserve">project.  </w:t>
      </w:r>
    </w:p>
    <w:p w:rsidR="003504D4" w:rsidRDefault="003504D4" w:rsidP="0078412E">
      <w:pPr>
        <w:tabs>
          <w:tab w:val="right" w:pos="9360"/>
        </w:tabs>
        <w:jc w:val="both"/>
      </w:pPr>
    </w:p>
    <w:p w:rsidR="00D65E7E" w:rsidRDefault="003504D4" w:rsidP="00D65E7E">
      <w:pPr>
        <w:jc w:val="both"/>
        <w:rPr>
          <w:rFonts w:cs="Arial"/>
          <w:noProof/>
        </w:rPr>
      </w:pPr>
      <w:r>
        <w:rPr>
          <w:b/>
        </w:rPr>
        <w:t>Alternative Recommendation:</w:t>
      </w:r>
      <w:r w:rsidR="00334529">
        <w:t xml:space="preserve"> </w:t>
      </w:r>
      <w:r w:rsidR="00D65E7E">
        <w:rPr>
          <w:rFonts w:cs="Arial"/>
          <w:noProof/>
        </w:rPr>
        <w:t xml:space="preserve">If Council chooses not to award the contract for said project, the project could not go forward as proposed unless the bidding process is repeated.  </w:t>
      </w:r>
    </w:p>
    <w:p w:rsidR="00781B3D" w:rsidRDefault="00781B3D" w:rsidP="0078412E">
      <w:pPr>
        <w:tabs>
          <w:tab w:val="right" w:pos="9360"/>
        </w:tabs>
        <w:jc w:val="both"/>
      </w:pPr>
    </w:p>
    <w:p w:rsidR="003504D4" w:rsidRDefault="003504D4" w:rsidP="0078412E">
      <w:pPr>
        <w:tabs>
          <w:tab w:val="right" w:pos="9360"/>
        </w:tabs>
        <w:jc w:val="both"/>
      </w:pPr>
    </w:p>
    <w:p w:rsidR="00781B3D" w:rsidRDefault="003504D4" w:rsidP="0078412E">
      <w:pPr>
        <w:tabs>
          <w:tab w:val="right" w:pos="9360"/>
        </w:tabs>
        <w:jc w:val="both"/>
      </w:pPr>
      <w:r>
        <w:rPr>
          <w:b/>
        </w:rPr>
        <w:t>Time Sensitivity:</w:t>
      </w:r>
      <w:r w:rsidR="00334529">
        <w:t xml:space="preserve"> </w:t>
      </w:r>
      <w:r w:rsidR="00D65E7E">
        <w:rPr>
          <w:rFonts w:cs="Arial"/>
        </w:rPr>
        <w:t>Normal</w:t>
      </w:r>
    </w:p>
    <w:p w:rsidR="003504D4" w:rsidRDefault="003504D4" w:rsidP="0078412E">
      <w:pPr>
        <w:tabs>
          <w:tab w:val="right" w:pos="9360"/>
        </w:tabs>
        <w:jc w:val="both"/>
      </w:pPr>
    </w:p>
    <w:p w:rsidR="00781B3D" w:rsidRDefault="003504D4" w:rsidP="0078412E">
      <w:pPr>
        <w:tabs>
          <w:tab w:val="right" w:pos="9360"/>
        </w:tabs>
        <w:jc w:val="both"/>
      </w:pPr>
      <w:r>
        <w:rPr>
          <w:b/>
        </w:rPr>
        <w:t>Resolution Date:</w:t>
      </w:r>
      <w:r w:rsidR="00334529">
        <w:t xml:space="preserve"> </w:t>
      </w:r>
      <w:r w:rsidR="009C66E5" w:rsidRPr="00F91B0B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C66E5" w:rsidRPr="00F91B0B">
        <w:rPr>
          <w:rFonts w:cs="Arial"/>
        </w:rPr>
        <w:instrText xml:space="preserve"> FORMTEXT </w:instrText>
      </w:r>
      <w:r w:rsidR="009C66E5" w:rsidRPr="00F91B0B">
        <w:rPr>
          <w:rFonts w:cs="Arial"/>
        </w:rPr>
      </w:r>
      <w:r w:rsidR="009C66E5" w:rsidRPr="00F91B0B">
        <w:rPr>
          <w:rFonts w:cs="Arial"/>
        </w:rPr>
        <w:fldChar w:fldCharType="separate"/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5A5AC6">
        <w:rPr>
          <w:rFonts w:cs="Arial"/>
          <w:noProof/>
        </w:rPr>
        <w:t> </w:t>
      </w:r>
      <w:r w:rsidR="009C66E5" w:rsidRPr="00F91B0B">
        <w:rPr>
          <w:rFonts w:cs="Arial"/>
        </w:rPr>
        <w:fldChar w:fldCharType="end"/>
      </w:r>
    </w:p>
    <w:p w:rsidR="0082480C" w:rsidRDefault="0082480C" w:rsidP="0082480C">
      <w:pPr>
        <w:tabs>
          <w:tab w:val="right" w:pos="9360"/>
        </w:tabs>
        <w:jc w:val="both"/>
        <w:rPr>
          <w:b/>
        </w:rPr>
      </w:pPr>
    </w:p>
    <w:p w:rsidR="0082480C" w:rsidRDefault="0082480C" w:rsidP="0082480C">
      <w:pPr>
        <w:tabs>
          <w:tab w:val="right" w:pos="9360"/>
        </w:tabs>
        <w:jc w:val="both"/>
      </w:pPr>
      <w:r>
        <w:rPr>
          <w:b/>
        </w:rPr>
        <w:t>Budget Information:</w:t>
      </w:r>
      <w:r>
        <w:t xml:space="preserve"> </w:t>
      </w:r>
    </w:p>
    <w:p w:rsidR="0082480C" w:rsidRDefault="0082480C" w:rsidP="0082480C">
      <w:pPr>
        <w:jc w:val="both"/>
      </w:pPr>
      <w:r>
        <w:rPr>
          <w:b/>
        </w:rPr>
        <w:t>Local Preference Policy:</w:t>
      </w:r>
      <w:r>
        <w:t xml:space="preserve"> </w:t>
      </w:r>
      <w:sdt>
        <w:sdtPr>
          <w:id w:val="-162869056"/>
          <w:placeholder>
            <w:docPart w:val="0B326794993844DF9E59070CC2C67BB3"/>
          </w:placeholder>
          <w:dropDownList>
            <w:listItem w:displayText="(Click here to select)" w:value="(Click here to select)"/>
            <w:listItem w:displayText="NA" w:value="NA"/>
            <w:listItem w:displayText="Yes" w:value="Yes"/>
            <w:listItem w:displayText="No" w:value="No"/>
          </w:dropDownList>
        </w:sdtPr>
        <w:sdtEndPr/>
        <w:sdtContent>
          <w:r>
            <w:t>NA</w:t>
          </w:r>
        </w:sdtContent>
      </w:sdt>
    </w:p>
    <w:p w:rsidR="0082480C" w:rsidRPr="003504D4" w:rsidRDefault="0082480C" w:rsidP="0082480C">
      <w:pPr>
        <w:jc w:val="both"/>
      </w:pPr>
    </w:p>
    <w:p w:rsidR="0082480C" w:rsidRPr="005F2F81" w:rsidRDefault="0082480C" w:rsidP="0082480C">
      <w:pPr>
        <w:jc w:val="both"/>
        <w:rPr>
          <w:rFonts w:cs="Arial"/>
          <w:noProof/>
        </w:rPr>
      </w:pPr>
      <w:r>
        <w:rPr>
          <w:b/>
        </w:rPr>
        <w:t>Explanation:</w:t>
      </w:r>
      <w:r>
        <w:t xml:space="preserve"> </w:t>
      </w:r>
      <w:r>
        <w:rPr>
          <w:rFonts w:cs="Arial"/>
        </w:rPr>
        <w:t>NA</w:t>
      </w:r>
    </w:p>
    <w:p w:rsidR="0082480C" w:rsidRDefault="0082480C" w:rsidP="0082480C">
      <w:pPr>
        <w:jc w:val="both"/>
      </w:pPr>
      <w:r>
        <w:rPr>
          <w:b/>
        </w:rPr>
        <w:t>Recommended by Council Committee:</w:t>
      </w:r>
      <w:r>
        <w:t xml:space="preserve"> </w:t>
      </w:r>
      <w:sdt>
        <w:sdtPr>
          <w:id w:val="-1031566636"/>
          <w:placeholder>
            <w:docPart w:val="F8820BEEBFA24CD19653C1EAE7349615"/>
          </w:placeholder>
          <w:dropDownList>
            <w:listItem w:displayText="(Click here to select)" w:value="(Click here to select)"/>
            <w:listItem w:displayText="NA" w:value="NA"/>
            <w:listItem w:displayText="Yes" w:value="Yes"/>
            <w:listItem w:displayText="No" w:value="No"/>
          </w:dropDownList>
        </w:sdtPr>
        <w:sdtEndPr/>
        <w:sdtContent>
          <w:r>
            <w:t>NA</w:t>
          </w:r>
        </w:sdtContent>
      </w:sdt>
    </w:p>
    <w:p w:rsidR="003504D4" w:rsidRDefault="003504D4" w:rsidP="0082480C">
      <w:pPr>
        <w:tabs>
          <w:tab w:val="right" w:pos="9360"/>
        </w:tabs>
        <w:jc w:val="both"/>
      </w:pPr>
    </w:p>
    <w:sectPr w:rsidR="003504D4" w:rsidSect="0078412E">
      <w:headerReference w:type="first" r:id="rId8"/>
      <w:footerReference w:type="first" r:id="rId9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92" w:rsidRDefault="007E7A92" w:rsidP="0078412E">
      <w:r>
        <w:separator/>
      </w:r>
    </w:p>
  </w:endnote>
  <w:endnote w:type="continuationSeparator" w:id="0">
    <w:p w:rsidR="007E7A92" w:rsidRDefault="007E7A92" w:rsidP="0078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E7E" w:rsidRPr="00D65E7E" w:rsidRDefault="00E86CA4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Rev: 2021.</w:t>
    </w:r>
    <w:r w:rsidR="0030534E">
      <w:rPr>
        <w:rFonts w:cs="Arial"/>
        <w:sz w:val="16"/>
        <w:szCs w:val="16"/>
      </w:rPr>
      <w:t>11.29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92" w:rsidRDefault="007E7A92" w:rsidP="0078412E">
      <w:r>
        <w:separator/>
      </w:r>
    </w:p>
  </w:footnote>
  <w:footnote w:type="continuationSeparator" w:id="0">
    <w:p w:rsidR="007E7A92" w:rsidRDefault="007E7A92" w:rsidP="0078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2E" w:rsidRDefault="0078412E" w:rsidP="0078412E">
    <w:pPr>
      <w:pStyle w:val="Header"/>
      <w:jc w:val="center"/>
    </w:pPr>
    <w:r>
      <w:rPr>
        <w:noProof/>
      </w:rPr>
      <w:drawing>
        <wp:inline distT="0" distB="0" distL="0" distR="0" wp14:anchorId="7EA29038" wp14:editId="3D83B66B">
          <wp:extent cx="1619250" cy="1019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12E" w:rsidRDefault="0078412E" w:rsidP="0078412E">
    <w:pPr>
      <w:pStyle w:val="Header"/>
      <w:jc w:val="center"/>
    </w:pPr>
  </w:p>
  <w:p w:rsidR="0078412E" w:rsidRDefault="0078412E" w:rsidP="0078412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92"/>
    <w:rsid w:val="00025B55"/>
    <w:rsid w:val="000432C3"/>
    <w:rsid w:val="00062D1C"/>
    <w:rsid w:val="001A26CC"/>
    <w:rsid w:val="001C5090"/>
    <w:rsid w:val="00235AAC"/>
    <w:rsid w:val="0029331C"/>
    <w:rsid w:val="002B451D"/>
    <w:rsid w:val="0030534E"/>
    <w:rsid w:val="00334529"/>
    <w:rsid w:val="003504D4"/>
    <w:rsid w:val="003925AA"/>
    <w:rsid w:val="003B4F7F"/>
    <w:rsid w:val="003E3C78"/>
    <w:rsid w:val="004C0E31"/>
    <w:rsid w:val="005A5AC6"/>
    <w:rsid w:val="005D255D"/>
    <w:rsid w:val="0061628B"/>
    <w:rsid w:val="00691508"/>
    <w:rsid w:val="00721CC6"/>
    <w:rsid w:val="0074527C"/>
    <w:rsid w:val="00781B3D"/>
    <w:rsid w:val="007821BA"/>
    <w:rsid w:val="0078412E"/>
    <w:rsid w:val="007E7A92"/>
    <w:rsid w:val="0082480C"/>
    <w:rsid w:val="0084014B"/>
    <w:rsid w:val="00843334"/>
    <w:rsid w:val="0096524A"/>
    <w:rsid w:val="009A2929"/>
    <w:rsid w:val="009C66E5"/>
    <w:rsid w:val="00A345C9"/>
    <w:rsid w:val="00A51399"/>
    <w:rsid w:val="00A92B1E"/>
    <w:rsid w:val="00AD6376"/>
    <w:rsid w:val="00B24DE3"/>
    <w:rsid w:val="00B530E4"/>
    <w:rsid w:val="00BB4F7C"/>
    <w:rsid w:val="00BB5941"/>
    <w:rsid w:val="00BD315C"/>
    <w:rsid w:val="00BD5F5C"/>
    <w:rsid w:val="00BE058E"/>
    <w:rsid w:val="00CE0C40"/>
    <w:rsid w:val="00CE41DF"/>
    <w:rsid w:val="00D113FF"/>
    <w:rsid w:val="00D42185"/>
    <w:rsid w:val="00D65E7E"/>
    <w:rsid w:val="00DE2371"/>
    <w:rsid w:val="00E42FD8"/>
    <w:rsid w:val="00E65914"/>
    <w:rsid w:val="00E86CA4"/>
    <w:rsid w:val="00EA7DC9"/>
    <w:rsid w:val="00EF1321"/>
    <w:rsid w:val="00EF22E4"/>
    <w:rsid w:val="00F14C0E"/>
    <w:rsid w:val="00FA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DE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F5C"/>
  </w:style>
  <w:style w:type="paragraph" w:styleId="Heading1">
    <w:name w:val="heading 1"/>
    <w:basedOn w:val="Normal"/>
    <w:next w:val="Normal"/>
    <w:link w:val="Heading1Char"/>
    <w:qFormat/>
    <w:rsid w:val="003504D4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04D4"/>
    <w:rPr>
      <w:rFonts w:ascii="Times New Roman" w:eastAsia="Times New Roman" w:hAnsi="Times New Roman" w:cs="Times New Roman"/>
      <w:b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3504D4"/>
    <w:rPr>
      <w:color w:val="808080"/>
    </w:rPr>
  </w:style>
  <w:style w:type="table" w:styleId="TableGrid">
    <w:name w:val="Table Grid"/>
    <w:basedOn w:val="TableNormal"/>
    <w:uiPriority w:val="59"/>
    <w:rsid w:val="00BD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12E"/>
  </w:style>
  <w:style w:type="paragraph" w:styleId="Footer">
    <w:name w:val="footer"/>
    <w:basedOn w:val="Normal"/>
    <w:link w:val="FooterChar"/>
    <w:unhideWhenUsed/>
    <w:rsid w:val="00784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12E"/>
  </w:style>
  <w:style w:type="paragraph" w:styleId="BodyText">
    <w:name w:val="Body Text"/>
    <w:basedOn w:val="Normal"/>
    <w:link w:val="BodyTextChar"/>
    <w:rsid w:val="00D65E7E"/>
    <w:pPr>
      <w:jc w:val="both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5E7E"/>
    <w:rPr>
      <w:rFonts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A2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hammond@cedar-rapid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1F90C3F5B74354AD7B25BE5D23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DA30-586E-4B92-8A49-71E8C0280061}"/>
      </w:docPartPr>
      <w:docPartBody>
        <w:p w:rsidR="00000000" w:rsidRDefault="004B55FF">
          <w:pPr>
            <w:pStyle w:val="8C1F90C3F5B74354AD7B25BE5D23843E"/>
          </w:pPr>
          <w:r w:rsidRPr="0004096D">
            <w:rPr>
              <w:rStyle w:val="PlaceholderText"/>
            </w:rPr>
            <w:t>Choose an item.</w:t>
          </w:r>
        </w:p>
      </w:docPartBody>
    </w:docPart>
    <w:docPart>
      <w:docPartPr>
        <w:name w:val="824142267CDB41BA887972539FCE1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04E0-723D-4B03-B1F1-8F5FACF9EFF9}"/>
      </w:docPartPr>
      <w:docPartBody>
        <w:p w:rsidR="00000000" w:rsidRDefault="004B55FF">
          <w:pPr>
            <w:pStyle w:val="824142267CDB41BA887972539FCE1BFD"/>
          </w:pPr>
          <w:r w:rsidRPr="005A7BCF">
            <w:rPr>
              <w:rStyle w:val="PlaceholderText"/>
            </w:rPr>
            <w:t>Choose an item.</w:t>
          </w:r>
        </w:p>
      </w:docPartBody>
    </w:docPart>
    <w:docPart>
      <w:docPartPr>
        <w:name w:val="0B326794993844DF9E59070CC2C6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D8F2-84C0-4FDA-829E-2822B3422777}"/>
      </w:docPartPr>
      <w:docPartBody>
        <w:p w:rsidR="00000000" w:rsidRDefault="004B55FF">
          <w:pPr>
            <w:pStyle w:val="0B326794993844DF9E59070CC2C67BB3"/>
          </w:pPr>
          <w:r w:rsidRPr="0004096D">
            <w:rPr>
              <w:rStyle w:val="PlaceholderText"/>
            </w:rPr>
            <w:t>Choose an item.</w:t>
          </w:r>
        </w:p>
      </w:docPartBody>
    </w:docPart>
    <w:docPart>
      <w:docPartPr>
        <w:name w:val="F8820BEEBFA24CD19653C1EAE734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C4C17-94AC-408B-A96D-B286E4B691F1}"/>
      </w:docPartPr>
      <w:docPartBody>
        <w:p w:rsidR="00000000" w:rsidRDefault="004B55FF">
          <w:pPr>
            <w:pStyle w:val="F8820BEEBFA24CD19653C1EAE7349615"/>
          </w:pPr>
          <w:r w:rsidRPr="000409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1F90C3F5B74354AD7B25BE5D23843E">
    <w:name w:val="8C1F90C3F5B74354AD7B25BE5D23843E"/>
  </w:style>
  <w:style w:type="paragraph" w:customStyle="1" w:styleId="824142267CDB41BA887972539FCE1BFD">
    <w:name w:val="824142267CDB41BA887972539FCE1BFD"/>
  </w:style>
  <w:style w:type="paragraph" w:customStyle="1" w:styleId="0B326794993844DF9E59070CC2C67BB3">
    <w:name w:val="0B326794993844DF9E59070CC2C67BB3"/>
  </w:style>
  <w:style w:type="paragraph" w:customStyle="1" w:styleId="F8820BEEBFA24CD19653C1EAE7349615">
    <w:name w:val="F8820BEEBFA24CD19653C1EAE7349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119A-BBA9-4934-A021-2CE9CACB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PW_ENG_TEMP_CONST_COVER_SHEET_AWARD_CONTRACT_BID_ERRORS_F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Council Agenda Item Cover Sheet</vt:lpstr>
    </vt:vector>
  </TitlesOfParts>
  <Company>City of Cedar Rapids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Kariya, Nicholas C.</dc:creator>
  <cp:lastModifiedBy>Kariya, Nicholas C.</cp:lastModifiedBy>
  <cp:revision>1</cp:revision>
  <dcterms:created xsi:type="dcterms:W3CDTF">2021-12-21T14:29:00Z</dcterms:created>
  <dcterms:modified xsi:type="dcterms:W3CDTF">2021-12-21T14:30:00Z</dcterms:modified>
</cp:coreProperties>
</file>